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57FA6" w14:textId="215FAB93" w:rsidR="00915F2E" w:rsidRPr="00915F2E" w:rsidRDefault="00915F2E" w:rsidP="00915F2E">
      <w:pPr>
        <w:rPr>
          <w:rFonts w:ascii="Times New Roman" w:hAnsi="Times New Roman" w:cs="Times New Roman"/>
          <w:b/>
          <w:sz w:val="28"/>
          <w:szCs w:val="28"/>
        </w:rPr>
      </w:pPr>
      <w:r>
        <w:rPr>
          <w:rFonts w:ascii="Times New Roman" w:hAnsi="Times New Roman" w:cs="Times New Roman"/>
          <w:b/>
          <w:sz w:val="28"/>
          <w:szCs w:val="28"/>
        </w:rPr>
        <w:t>INTRODUCTION:</w:t>
      </w:r>
    </w:p>
    <w:p w14:paraId="3BA23266" w14:textId="532D29B4" w:rsidR="00915F2E" w:rsidRDefault="00915F2E" w:rsidP="00915F2E">
      <w:pPr>
        <w:rPr>
          <w:rFonts w:ascii="Times New Roman" w:hAnsi="Times New Roman" w:cs="Times New Roman"/>
          <w:sz w:val="28"/>
          <w:szCs w:val="28"/>
        </w:rPr>
      </w:pPr>
      <w:r>
        <w:rPr>
          <w:rFonts w:ascii="Times New Roman" w:hAnsi="Times New Roman" w:cs="Times New Roman"/>
          <w:sz w:val="28"/>
          <w:szCs w:val="28"/>
        </w:rPr>
        <w:tab/>
      </w:r>
      <w:r w:rsidR="00387078">
        <w:rPr>
          <w:rFonts w:ascii="Times New Roman" w:hAnsi="Times New Roman" w:cs="Times New Roman"/>
          <w:sz w:val="28"/>
          <w:szCs w:val="28"/>
        </w:rPr>
        <w:t>Thank you for participating in Th</w:t>
      </w:r>
      <w:r w:rsidR="00A60D87">
        <w:rPr>
          <w:rFonts w:ascii="Times New Roman" w:hAnsi="Times New Roman" w:cs="Times New Roman"/>
          <w:sz w:val="28"/>
          <w:szCs w:val="28"/>
        </w:rPr>
        <w:t>e Donnelly Flats Staff Ride</w:t>
      </w:r>
      <w:r w:rsidR="00CA4F2F">
        <w:rPr>
          <w:rFonts w:ascii="Times New Roman" w:hAnsi="Times New Roman" w:cs="Times New Roman"/>
          <w:sz w:val="28"/>
          <w:szCs w:val="28"/>
        </w:rPr>
        <w:t xml:space="preserve">.  </w:t>
      </w:r>
      <w:r w:rsidR="00451A26">
        <w:rPr>
          <w:rFonts w:ascii="Times New Roman" w:hAnsi="Times New Roman" w:cs="Times New Roman"/>
          <w:sz w:val="28"/>
          <w:szCs w:val="28"/>
        </w:rPr>
        <w:t>The objective</w:t>
      </w:r>
      <w:r w:rsidR="00DC7D6A">
        <w:rPr>
          <w:rFonts w:ascii="Times New Roman" w:hAnsi="Times New Roman" w:cs="Times New Roman"/>
          <w:sz w:val="28"/>
          <w:szCs w:val="28"/>
        </w:rPr>
        <w:t xml:space="preserve"> for </w:t>
      </w:r>
      <w:r w:rsidR="00CA415C">
        <w:rPr>
          <w:rFonts w:ascii="Times New Roman" w:hAnsi="Times New Roman" w:cs="Times New Roman"/>
          <w:sz w:val="28"/>
          <w:szCs w:val="28"/>
        </w:rPr>
        <w:t>the Staff Ride</w:t>
      </w:r>
      <w:r w:rsidR="00DC7D6A">
        <w:rPr>
          <w:rFonts w:ascii="Times New Roman" w:hAnsi="Times New Roman" w:cs="Times New Roman"/>
          <w:sz w:val="28"/>
          <w:szCs w:val="28"/>
        </w:rPr>
        <w:t xml:space="preserve"> </w:t>
      </w:r>
      <w:r w:rsidR="00451A26">
        <w:rPr>
          <w:rFonts w:ascii="Times New Roman" w:hAnsi="Times New Roman" w:cs="Times New Roman"/>
          <w:sz w:val="28"/>
          <w:szCs w:val="28"/>
        </w:rPr>
        <w:t>is</w:t>
      </w:r>
      <w:r w:rsidR="00DC7D6A">
        <w:rPr>
          <w:rFonts w:ascii="Times New Roman" w:hAnsi="Times New Roman" w:cs="Times New Roman"/>
          <w:sz w:val="28"/>
          <w:szCs w:val="28"/>
        </w:rPr>
        <w:t xml:space="preserve"> </w:t>
      </w:r>
      <w:r w:rsidR="000D50ED">
        <w:rPr>
          <w:rFonts w:ascii="Times New Roman" w:hAnsi="Times New Roman" w:cs="Times New Roman"/>
          <w:sz w:val="28"/>
          <w:szCs w:val="28"/>
        </w:rPr>
        <w:t xml:space="preserve">to </w:t>
      </w:r>
      <w:r w:rsidR="007E355E">
        <w:rPr>
          <w:rFonts w:ascii="Times New Roman" w:hAnsi="Times New Roman" w:cs="Times New Roman"/>
          <w:sz w:val="28"/>
          <w:szCs w:val="28"/>
        </w:rPr>
        <w:t>develop</w:t>
      </w:r>
      <w:r w:rsidR="00387078">
        <w:rPr>
          <w:rFonts w:ascii="Times New Roman" w:hAnsi="Times New Roman" w:cs="Times New Roman"/>
          <w:sz w:val="28"/>
          <w:szCs w:val="28"/>
        </w:rPr>
        <w:t xml:space="preserve"> a </w:t>
      </w:r>
      <w:r w:rsidR="007E355E">
        <w:rPr>
          <w:rFonts w:ascii="Times New Roman" w:hAnsi="Times New Roman" w:cs="Times New Roman"/>
          <w:sz w:val="28"/>
          <w:szCs w:val="28"/>
        </w:rPr>
        <w:t xml:space="preserve">knowledgeable </w:t>
      </w:r>
      <w:r w:rsidR="00387078">
        <w:rPr>
          <w:rFonts w:ascii="Times New Roman" w:hAnsi="Times New Roman" w:cs="Times New Roman"/>
          <w:sz w:val="28"/>
          <w:szCs w:val="28"/>
        </w:rPr>
        <w:t>cadr</w:t>
      </w:r>
      <w:r w:rsidR="009E2AFF">
        <w:rPr>
          <w:rFonts w:ascii="Times New Roman" w:hAnsi="Times New Roman" w:cs="Times New Roman"/>
          <w:sz w:val="28"/>
          <w:szCs w:val="28"/>
        </w:rPr>
        <w:t>e for future staff rides</w:t>
      </w:r>
      <w:r w:rsidR="003D049F">
        <w:rPr>
          <w:rFonts w:ascii="Times New Roman" w:hAnsi="Times New Roman" w:cs="Times New Roman"/>
          <w:sz w:val="28"/>
          <w:szCs w:val="28"/>
        </w:rPr>
        <w:t xml:space="preserve">, expose participants to a </w:t>
      </w:r>
      <w:r w:rsidR="00CA4F2F">
        <w:rPr>
          <w:rFonts w:ascii="Times New Roman" w:hAnsi="Times New Roman" w:cs="Times New Roman"/>
          <w:sz w:val="28"/>
          <w:szCs w:val="28"/>
        </w:rPr>
        <w:t xml:space="preserve">historic </w:t>
      </w:r>
      <w:r w:rsidR="00276885">
        <w:rPr>
          <w:rFonts w:ascii="Times New Roman" w:hAnsi="Times New Roman" w:cs="Times New Roman"/>
          <w:sz w:val="28"/>
          <w:szCs w:val="28"/>
        </w:rPr>
        <w:t>dynamic situation,</w:t>
      </w:r>
      <w:r w:rsidR="003D049F">
        <w:rPr>
          <w:rFonts w:ascii="Times New Roman" w:hAnsi="Times New Roman" w:cs="Times New Roman"/>
          <w:sz w:val="28"/>
          <w:szCs w:val="28"/>
        </w:rPr>
        <w:t xml:space="preserve"> encourage open discussion</w:t>
      </w:r>
      <w:r w:rsidR="00276885">
        <w:rPr>
          <w:rFonts w:ascii="Times New Roman" w:hAnsi="Times New Roman" w:cs="Times New Roman"/>
          <w:sz w:val="28"/>
          <w:szCs w:val="28"/>
        </w:rPr>
        <w:t>, and raise awareness of hazards to prevent future incidents with potential</w:t>
      </w:r>
      <w:r w:rsidR="009E2AFF">
        <w:rPr>
          <w:rFonts w:ascii="Times New Roman" w:hAnsi="Times New Roman" w:cs="Times New Roman"/>
          <w:sz w:val="28"/>
          <w:szCs w:val="28"/>
        </w:rPr>
        <w:t>.</w:t>
      </w:r>
      <w:r w:rsidR="00276885">
        <w:rPr>
          <w:rFonts w:ascii="Times New Roman" w:hAnsi="Times New Roman" w:cs="Times New Roman"/>
          <w:sz w:val="28"/>
          <w:szCs w:val="28"/>
        </w:rPr>
        <w:t xml:space="preserve">  </w:t>
      </w:r>
    </w:p>
    <w:p w14:paraId="7DD9BFD7" w14:textId="4040C084" w:rsidR="00915F2E" w:rsidRPr="00915F2E" w:rsidRDefault="00915F2E" w:rsidP="00915F2E">
      <w:pPr>
        <w:rPr>
          <w:rFonts w:ascii="Times New Roman" w:hAnsi="Times New Roman" w:cs="Times New Roman"/>
          <w:b/>
          <w:sz w:val="28"/>
          <w:szCs w:val="28"/>
        </w:rPr>
      </w:pPr>
      <w:r>
        <w:rPr>
          <w:rFonts w:ascii="Times New Roman" w:hAnsi="Times New Roman" w:cs="Times New Roman"/>
          <w:b/>
          <w:sz w:val="28"/>
          <w:szCs w:val="28"/>
        </w:rPr>
        <w:t>ORIENTATION:</w:t>
      </w:r>
    </w:p>
    <w:p w14:paraId="09B87A3C" w14:textId="29FCCEFA" w:rsidR="0016413E" w:rsidRDefault="00915F2E" w:rsidP="00915F2E">
      <w:pPr>
        <w:rPr>
          <w:rFonts w:ascii="Times New Roman" w:hAnsi="Times New Roman" w:cs="Times New Roman"/>
          <w:sz w:val="28"/>
          <w:szCs w:val="28"/>
        </w:rPr>
      </w:pPr>
      <w:r>
        <w:rPr>
          <w:rFonts w:ascii="Times New Roman" w:hAnsi="Times New Roman" w:cs="Times New Roman"/>
          <w:sz w:val="28"/>
          <w:szCs w:val="28"/>
        </w:rPr>
        <w:tab/>
      </w:r>
      <w:r w:rsidR="000D50ED">
        <w:rPr>
          <w:rFonts w:ascii="Times New Roman" w:hAnsi="Times New Roman" w:cs="Times New Roman"/>
          <w:sz w:val="28"/>
          <w:szCs w:val="28"/>
        </w:rPr>
        <w:t>In order for this staff ride to be</w:t>
      </w:r>
      <w:r w:rsidR="00CE57A5">
        <w:rPr>
          <w:rFonts w:ascii="Times New Roman" w:hAnsi="Times New Roman" w:cs="Times New Roman"/>
          <w:sz w:val="28"/>
          <w:szCs w:val="28"/>
        </w:rPr>
        <w:t xml:space="preserve"> successful </w:t>
      </w:r>
      <w:r w:rsidR="009344E2">
        <w:rPr>
          <w:rFonts w:ascii="Times New Roman" w:hAnsi="Times New Roman" w:cs="Times New Roman"/>
          <w:sz w:val="28"/>
          <w:szCs w:val="28"/>
        </w:rPr>
        <w:t xml:space="preserve">there should </w:t>
      </w:r>
      <w:r w:rsidR="007E355E">
        <w:rPr>
          <w:rFonts w:ascii="Times New Roman" w:hAnsi="Times New Roman" w:cs="Times New Roman"/>
          <w:sz w:val="28"/>
          <w:szCs w:val="28"/>
        </w:rPr>
        <w:t xml:space="preserve">be </w:t>
      </w:r>
      <w:r w:rsidR="00CE57A5">
        <w:rPr>
          <w:rFonts w:ascii="Times New Roman" w:hAnsi="Times New Roman" w:cs="Times New Roman"/>
          <w:sz w:val="28"/>
          <w:szCs w:val="28"/>
        </w:rPr>
        <w:t>open discussion</w:t>
      </w:r>
      <w:r w:rsidR="00D2240D">
        <w:rPr>
          <w:rFonts w:ascii="Times New Roman" w:hAnsi="Times New Roman" w:cs="Times New Roman"/>
          <w:sz w:val="28"/>
          <w:szCs w:val="28"/>
        </w:rPr>
        <w:t xml:space="preserve"> among</w:t>
      </w:r>
      <w:r w:rsidR="009344E2">
        <w:rPr>
          <w:rFonts w:ascii="Times New Roman" w:hAnsi="Times New Roman" w:cs="Times New Roman"/>
          <w:sz w:val="28"/>
          <w:szCs w:val="28"/>
        </w:rPr>
        <w:t xml:space="preserve"> </w:t>
      </w:r>
      <w:r w:rsidR="00CE57A5">
        <w:rPr>
          <w:rFonts w:ascii="Times New Roman" w:hAnsi="Times New Roman" w:cs="Times New Roman"/>
          <w:sz w:val="28"/>
          <w:szCs w:val="28"/>
        </w:rPr>
        <w:t>all participants</w:t>
      </w:r>
      <w:r w:rsidR="000D50ED">
        <w:rPr>
          <w:rFonts w:ascii="Times New Roman" w:hAnsi="Times New Roman" w:cs="Times New Roman"/>
          <w:sz w:val="28"/>
          <w:szCs w:val="28"/>
        </w:rPr>
        <w:t>.</w:t>
      </w:r>
      <w:r w:rsidR="007E355E">
        <w:rPr>
          <w:rFonts w:ascii="Times New Roman" w:hAnsi="Times New Roman" w:cs="Times New Roman"/>
          <w:sz w:val="28"/>
          <w:szCs w:val="28"/>
        </w:rPr>
        <w:t xml:space="preserve">  </w:t>
      </w:r>
      <w:r w:rsidR="008E7E22">
        <w:rPr>
          <w:rFonts w:ascii="Times New Roman" w:hAnsi="Times New Roman" w:cs="Times New Roman"/>
          <w:sz w:val="28"/>
          <w:szCs w:val="28"/>
        </w:rPr>
        <w:t>There is a lot of reading</w:t>
      </w:r>
      <w:r w:rsidR="00273870">
        <w:rPr>
          <w:rFonts w:ascii="Times New Roman" w:hAnsi="Times New Roman" w:cs="Times New Roman"/>
          <w:sz w:val="28"/>
          <w:szCs w:val="28"/>
        </w:rPr>
        <w:t xml:space="preserve"> to be done prior to the staff r</w:t>
      </w:r>
      <w:r w:rsidR="008E7E22">
        <w:rPr>
          <w:rFonts w:ascii="Times New Roman" w:hAnsi="Times New Roman" w:cs="Times New Roman"/>
          <w:sz w:val="28"/>
          <w:szCs w:val="28"/>
        </w:rPr>
        <w:t xml:space="preserve">ide date.  I know this is training season and everyone’s schedule is crammed, but phase one of a staff ride, the preliminary stage, is attempting to </w:t>
      </w:r>
      <w:r w:rsidR="00570014">
        <w:rPr>
          <w:rFonts w:ascii="Times New Roman" w:hAnsi="Times New Roman" w:cs="Times New Roman"/>
          <w:sz w:val="28"/>
          <w:szCs w:val="28"/>
        </w:rPr>
        <w:t>understand</w:t>
      </w:r>
      <w:r w:rsidR="008E7E22">
        <w:rPr>
          <w:rFonts w:ascii="Times New Roman" w:hAnsi="Times New Roman" w:cs="Times New Roman"/>
          <w:sz w:val="28"/>
          <w:szCs w:val="28"/>
        </w:rPr>
        <w:t xml:space="preserve"> what happened.  A lot o</w:t>
      </w:r>
      <w:r w:rsidR="00CA4F2F">
        <w:rPr>
          <w:rFonts w:ascii="Times New Roman" w:hAnsi="Times New Roman" w:cs="Times New Roman"/>
          <w:sz w:val="28"/>
          <w:szCs w:val="28"/>
        </w:rPr>
        <w:t>f information is available</w:t>
      </w:r>
      <w:r w:rsidR="008E7E22">
        <w:rPr>
          <w:rFonts w:ascii="Times New Roman" w:hAnsi="Times New Roman" w:cs="Times New Roman"/>
          <w:sz w:val="28"/>
          <w:szCs w:val="28"/>
        </w:rPr>
        <w:t xml:space="preserve">, particularly </w:t>
      </w:r>
      <w:r w:rsidR="00CA4F2F">
        <w:rPr>
          <w:rFonts w:ascii="Times New Roman" w:hAnsi="Times New Roman" w:cs="Times New Roman"/>
          <w:sz w:val="28"/>
          <w:szCs w:val="28"/>
        </w:rPr>
        <w:t xml:space="preserve">when the fire whirl occurred, and some of it may be redundant.  However, multiple perspectives will allow better comprehension of the overall event.  </w:t>
      </w:r>
      <w:r w:rsidR="004B59B5">
        <w:rPr>
          <w:rFonts w:ascii="Times New Roman" w:hAnsi="Times New Roman" w:cs="Times New Roman"/>
          <w:sz w:val="28"/>
          <w:szCs w:val="28"/>
        </w:rPr>
        <w:t>To ensure</w:t>
      </w:r>
      <w:r w:rsidR="0016413E">
        <w:rPr>
          <w:rFonts w:ascii="Times New Roman" w:hAnsi="Times New Roman" w:cs="Times New Roman"/>
          <w:sz w:val="28"/>
          <w:szCs w:val="28"/>
        </w:rPr>
        <w:t xml:space="preserve"> </w:t>
      </w:r>
      <w:r w:rsidR="008414C8">
        <w:rPr>
          <w:rFonts w:ascii="Times New Roman" w:hAnsi="Times New Roman" w:cs="Times New Roman"/>
          <w:sz w:val="28"/>
          <w:szCs w:val="28"/>
        </w:rPr>
        <w:t xml:space="preserve">that </w:t>
      </w:r>
      <w:r w:rsidR="0016413E">
        <w:rPr>
          <w:rFonts w:ascii="Times New Roman" w:hAnsi="Times New Roman" w:cs="Times New Roman"/>
          <w:sz w:val="28"/>
          <w:szCs w:val="28"/>
        </w:rPr>
        <w:t xml:space="preserve">participants understand all aspects of </w:t>
      </w:r>
      <w:r w:rsidR="009344E2">
        <w:rPr>
          <w:rFonts w:ascii="Times New Roman" w:hAnsi="Times New Roman" w:cs="Times New Roman"/>
          <w:sz w:val="28"/>
          <w:szCs w:val="28"/>
        </w:rPr>
        <w:t xml:space="preserve">potential </w:t>
      </w:r>
      <w:r w:rsidR="004B59B5">
        <w:rPr>
          <w:rFonts w:ascii="Times New Roman" w:hAnsi="Times New Roman" w:cs="Times New Roman"/>
          <w:sz w:val="28"/>
          <w:szCs w:val="28"/>
        </w:rPr>
        <w:t>t</w:t>
      </w:r>
      <w:r w:rsidR="009344E2">
        <w:rPr>
          <w:rFonts w:ascii="Times New Roman" w:hAnsi="Times New Roman" w:cs="Times New Roman"/>
          <w:sz w:val="28"/>
          <w:szCs w:val="28"/>
        </w:rPr>
        <w:t xml:space="preserve">opics, please familiarize yourself with the </w:t>
      </w:r>
      <w:r w:rsidR="00CA4F2F">
        <w:rPr>
          <w:rFonts w:ascii="Times New Roman" w:hAnsi="Times New Roman" w:cs="Times New Roman"/>
          <w:sz w:val="28"/>
          <w:szCs w:val="28"/>
        </w:rPr>
        <w:t xml:space="preserve">following </w:t>
      </w:r>
      <w:r w:rsidR="0016413E">
        <w:rPr>
          <w:rFonts w:ascii="Times New Roman" w:hAnsi="Times New Roman" w:cs="Times New Roman"/>
          <w:sz w:val="28"/>
          <w:szCs w:val="28"/>
        </w:rPr>
        <w:t>attached documents:</w:t>
      </w:r>
    </w:p>
    <w:p w14:paraId="3BD05663" w14:textId="303F3D3F" w:rsidR="008414C8" w:rsidRPr="008E7E22" w:rsidRDefault="00CA4F2F" w:rsidP="001641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Orientation</w:t>
      </w:r>
      <w:r w:rsidR="008414C8">
        <w:rPr>
          <w:rFonts w:ascii="Times New Roman" w:hAnsi="Times New Roman" w:cs="Times New Roman"/>
          <w:sz w:val="28"/>
          <w:szCs w:val="28"/>
        </w:rPr>
        <w:t xml:space="preserve"> (What your reading now)</w:t>
      </w:r>
    </w:p>
    <w:p w14:paraId="6F86D048" w14:textId="5861D25E" w:rsidR="008414C8" w:rsidRDefault="008414C8" w:rsidP="001641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IA</w:t>
      </w:r>
      <w:r w:rsidR="00FC0CA4">
        <w:rPr>
          <w:rFonts w:ascii="Times New Roman" w:hAnsi="Times New Roman" w:cs="Times New Roman"/>
          <w:sz w:val="28"/>
          <w:szCs w:val="28"/>
        </w:rPr>
        <w:t xml:space="preserve"> IC Narrative</w:t>
      </w:r>
    </w:p>
    <w:p w14:paraId="7316D4BB" w14:textId="306D6CCA" w:rsidR="008E7E22" w:rsidRDefault="00313776" w:rsidP="001641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Extreme Fire Behavior Account</w:t>
      </w:r>
    </w:p>
    <w:p w14:paraId="4DEBEE56" w14:textId="16666EBD" w:rsidR="008E7E22" w:rsidRDefault="00313776" w:rsidP="0016413E">
      <w:pPr>
        <w:pStyle w:val="ListParagraph"/>
        <w:numPr>
          <w:ilvl w:val="0"/>
          <w:numId w:val="3"/>
        </w:numPr>
        <w:rPr>
          <w:rFonts w:ascii="Times New Roman" w:hAnsi="Times New Roman" w:cs="Times New Roman"/>
          <w:sz w:val="28"/>
          <w:szCs w:val="28"/>
        </w:rPr>
      </w:pPr>
      <w:proofErr w:type="spellStart"/>
      <w:r>
        <w:rPr>
          <w:rFonts w:ascii="Times New Roman" w:hAnsi="Times New Roman" w:cs="Times New Roman"/>
          <w:sz w:val="28"/>
          <w:szCs w:val="28"/>
        </w:rPr>
        <w:t>Meierotto</w:t>
      </w:r>
      <w:proofErr w:type="spellEnd"/>
      <w:r>
        <w:rPr>
          <w:rFonts w:ascii="Times New Roman" w:hAnsi="Times New Roman" w:cs="Times New Roman"/>
          <w:sz w:val="28"/>
          <w:szCs w:val="28"/>
        </w:rPr>
        <w:t xml:space="preserve"> Account</w:t>
      </w:r>
    </w:p>
    <w:p w14:paraId="4106EA6F" w14:textId="54E3EA42" w:rsidR="008E7E22" w:rsidRDefault="00313776" w:rsidP="001641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Rookie Ops Chief</w:t>
      </w:r>
      <w:r w:rsidR="008E7E22">
        <w:rPr>
          <w:rFonts w:ascii="Times New Roman" w:hAnsi="Times New Roman" w:cs="Times New Roman"/>
          <w:sz w:val="28"/>
          <w:szCs w:val="28"/>
        </w:rPr>
        <w:t xml:space="preserve"> </w:t>
      </w:r>
    </w:p>
    <w:p w14:paraId="3A2B33E8" w14:textId="035F3D89" w:rsidR="008E7E22" w:rsidRDefault="00313776" w:rsidP="001641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Evacuation Plan</w:t>
      </w:r>
    </w:p>
    <w:p w14:paraId="26731ED4" w14:textId="4348B1DF" w:rsidR="008E7E22" w:rsidRDefault="00313776" w:rsidP="001641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Donnelly Flats Final Report</w:t>
      </w:r>
    </w:p>
    <w:p w14:paraId="157D7045" w14:textId="4FEC6D6D" w:rsidR="00B86051" w:rsidRPr="00B86051" w:rsidRDefault="00313776" w:rsidP="00B8605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B222 Team Narration</w:t>
      </w:r>
    </w:p>
    <w:p w14:paraId="3A0FD466" w14:textId="007F0038" w:rsidR="00B86051" w:rsidRDefault="00313776" w:rsidP="00B8605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IC Comments to Agency Administrator(s)</w:t>
      </w:r>
    </w:p>
    <w:p w14:paraId="3CF8149A" w14:textId="77777777" w:rsidR="00B86051" w:rsidRDefault="00B86051" w:rsidP="00B86051">
      <w:pPr>
        <w:pStyle w:val="ListParagraph"/>
        <w:numPr>
          <w:ilvl w:val="0"/>
          <w:numId w:val="3"/>
        </w:numPr>
        <w:spacing w:line="240" w:lineRule="auto"/>
        <w:rPr>
          <w:rFonts w:ascii="Times New Roman" w:hAnsi="Times New Roman" w:cs="Times New Roman"/>
          <w:sz w:val="28"/>
          <w:szCs w:val="28"/>
        </w:rPr>
      </w:pPr>
      <w:r w:rsidRPr="00B86051">
        <w:rPr>
          <w:rFonts w:ascii="Times New Roman" w:hAnsi="Times New Roman" w:cs="Times New Roman"/>
          <w:sz w:val="28"/>
          <w:szCs w:val="28"/>
        </w:rPr>
        <w:t>BLM Frontiers (Page 1 &amp; 4)</w:t>
      </w:r>
    </w:p>
    <w:p w14:paraId="23381580" w14:textId="143B36A8" w:rsidR="00B86051" w:rsidRPr="00B86051" w:rsidRDefault="00313776" w:rsidP="00B86051">
      <w:pPr>
        <w:pStyle w:val="ListParagraph"/>
        <w:numPr>
          <w:ilvl w:val="0"/>
          <w:numId w:val="3"/>
        </w:numPr>
        <w:spacing w:line="240" w:lineRule="auto"/>
        <w:rPr>
          <w:rFonts w:ascii="Times New Roman" w:hAnsi="Times New Roman" w:cs="Times New Roman"/>
          <w:sz w:val="28"/>
          <w:szCs w:val="28"/>
        </w:rPr>
      </w:pPr>
      <w:r w:rsidRPr="00B86051">
        <w:rPr>
          <w:rFonts w:ascii="Times New Roman" w:hAnsi="Times New Roman" w:cs="Times New Roman"/>
          <w:sz w:val="28"/>
          <w:szCs w:val="28"/>
        </w:rPr>
        <w:t xml:space="preserve">The Dragon Goes North </w:t>
      </w:r>
      <w:r w:rsidR="00F1597F" w:rsidRPr="00B86051">
        <w:rPr>
          <w:rFonts w:ascii="Times New Roman" w:hAnsi="Times New Roman" w:cs="Times New Roman"/>
          <w:sz w:val="28"/>
          <w:szCs w:val="28"/>
        </w:rPr>
        <w:t>(</w:t>
      </w:r>
      <w:r w:rsidRPr="00B86051">
        <w:rPr>
          <w:rFonts w:ascii="Times New Roman" w:hAnsi="Times New Roman" w:cs="Times New Roman"/>
          <w:sz w:val="28"/>
          <w:szCs w:val="28"/>
        </w:rPr>
        <w:t xml:space="preserve">Forward &amp; </w:t>
      </w:r>
      <w:r w:rsidR="00F1597F" w:rsidRPr="00B86051">
        <w:rPr>
          <w:rFonts w:ascii="Times New Roman" w:hAnsi="Times New Roman" w:cs="Times New Roman"/>
          <w:sz w:val="28"/>
          <w:szCs w:val="28"/>
        </w:rPr>
        <w:t>Chapter 6, Follow Below L</w:t>
      </w:r>
      <w:r w:rsidRPr="00B86051">
        <w:rPr>
          <w:rFonts w:ascii="Times New Roman" w:hAnsi="Times New Roman" w:cs="Times New Roman"/>
          <w:sz w:val="28"/>
          <w:szCs w:val="28"/>
        </w:rPr>
        <w:t>ink)</w:t>
      </w:r>
      <w:r w:rsidR="00B86051" w:rsidRPr="00B86051">
        <w:rPr>
          <w:rFonts w:ascii="Times New Roman" w:hAnsi="Times New Roman" w:cs="Times New Roman"/>
          <w:sz w:val="28"/>
          <w:szCs w:val="28"/>
        </w:rPr>
        <w:t xml:space="preserve">  </w:t>
      </w:r>
      <w:hyperlink r:id="rId9" w:history="1">
        <w:r w:rsidRPr="00B86051">
          <w:rPr>
            <w:rStyle w:val="Hyperlink"/>
            <w:rFonts w:ascii="Times New Roman" w:hAnsi="Times New Roman" w:cs="Times New Roman"/>
            <w:sz w:val="28"/>
            <w:szCs w:val="28"/>
          </w:rPr>
          <w:t>http://arcticcircle.uconn.edu/SEEJ/NMD/alaska/greely/fineberg/index.htm</w:t>
        </w:r>
      </w:hyperlink>
    </w:p>
    <w:p w14:paraId="31379B8A" w14:textId="77777777" w:rsidR="0024473E" w:rsidRDefault="0024473E">
      <w:pPr>
        <w:rPr>
          <w:rFonts w:ascii="Times New Roman" w:hAnsi="Times New Roman" w:cs="Times New Roman"/>
          <w:b/>
          <w:sz w:val="28"/>
          <w:szCs w:val="28"/>
        </w:rPr>
      </w:pPr>
      <w:r>
        <w:rPr>
          <w:rFonts w:ascii="Times New Roman" w:hAnsi="Times New Roman" w:cs="Times New Roman"/>
          <w:b/>
          <w:sz w:val="28"/>
          <w:szCs w:val="28"/>
        </w:rPr>
        <w:lastRenderedPageBreak/>
        <w:t>BACKG</w:t>
      </w:r>
      <w:r w:rsidR="009344E2">
        <w:rPr>
          <w:rFonts w:ascii="Times New Roman" w:hAnsi="Times New Roman" w:cs="Times New Roman"/>
          <w:b/>
          <w:sz w:val="28"/>
          <w:szCs w:val="28"/>
        </w:rPr>
        <w:t>ROUND: WHY CONDUCT A STAFF RIDE?</w:t>
      </w:r>
    </w:p>
    <w:p w14:paraId="3D56C5AA" w14:textId="0698636F" w:rsidR="004C5617" w:rsidRDefault="0024473E">
      <w:pPr>
        <w:rPr>
          <w:rFonts w:ascii="Times New Roman" w:hAnsi="Times New Roman" w:cs="Times New Roman"/>
          <w:sz w:val="28"/>
          <w:szCs w:val="28"/>
        </w:rPr>
      </w:pPr>
      <w:r>
        <w:rPr>
          <w:rFonts w:ascii="Times New Roman" w:hAnsi="Times New Roman" w:cs="Times New Roman"/>
          <w:b/>
          <w:sz w:val="28"/>
          <w:szCs w:val="28"/>
        </w:rPr>
        <w:tab/>
      </w:r>
      <w:r w:rsidR="007F27B9">
        <w:rPr>
          <w:rFonts w:ascii="Times New Roman" w:hAnsi="Times New Roman" w:cs="Times New Roman"/>
          <w:sz w:val="28"/>
          <w:szCs w:val="28"/>
        </w:rPr>
        <w:t xml:space="preserve">A staff ride is a planned learning event that has been used effectively by various branches of the U.S. </w:t>
      </w:r>
      <w:r w:rsidR="004C5617">
        <w:rPr>
          <w:rFonts w:ascii="Times New Roman" w:hAnsi="Times New Roman" w:cs="Times New Roman"/>
          <w:sz w:val="28"/>
          <w:szCs w:val="28"/>
        </w:rPr>
        <w:t xml:space="preserve">military since the early 1900’s.  The common purpose shared by staff rides is to further the development of leaders.  Military staff rides typically discuss leadership, </w:t>
      </w:r>
      <w:r w:rsidR="00FB33D1">
        <w:rPr>
          <w:rFonts w:ascii="Times New Roman" w:hAnsi="Times New Roman" w:cs="Times New Roman"/>
          <w:sz w:val="28"/>
          <w:szCs w:val="28"/>
        </w:rPr>
        <w:t>decision-making</w:t>
      </w:r>
      <w:r w:rsidR="004C5617">
        <w:rPr>
          <w:rFonts w:ascii="Times New Roman" w:hAnsi="Times New Roman" w:cs="Times New Roman"/>
          <w:sz w:val="28"/>
          <w:szCs w:val="28"/>
        </w:rPr>
        <w:t xml:space="preserve">, tactics and strategy.  Staff rides on </w:t>
      </w:r>
      <w:proofErr w:type="spellStart"/>
      <w:r w:rsidR="004C5617">
        <w:rPr>
          <w:rFonts w:ascii="Times New Roman" w:hAnsi="Times New Roman" w:cs="Times New Roman"/>
          <w:sz w:val="28"/>
          <w:szCs w:val="28"/>
        </w:rPr>
        <w:t>wildland</w:t>
      </w:r>
      <w:proofErr w:type="spellEnd"/>
      <w:r w:rsidR="004C5617">
        <w:rPr>
          <w:rFonts w:ascii="Times New Roman" w:hAnsi="Times New Roman" w:cs="Times New Roman"/>
          <w:sz w:val="28"/>
          <w:szCs w:val="28"/>
        </w:rPr>
        <w:t xml:space="preserve"> fires discuss the same issues in a different context.  The systematic study of </w:t>
      </w:r>
      <w:proofErr w:type="spellStart"/>
      <w:r w:rsidR="004C5617">
        <w:rPr>
          <w:rFonts w:ascii="Times New Roman" w:hAnsi="Times New Roman" w:cs="Times New Roman"/>
          <w:sz w:val="28"/>
          <w:szCs w:val="28"/>
        </w:rPr>
        <w:t>wildland</w:t>
      </w:r>
      <w:proofErr w:type="spellEnd"/>
      <w:r w:rsidR="004C5617">
        <w:rPr>
          <w:rFonts w:ascii="Times New Roman" w:hAnsi="Times New Roman" w:cs="Times New Roman"/>
          <w:sz w:val="28"/>
          <w:szCs w:val="28"/>
        </w:rPr>
        <w:t xml:space="preserve"> fire sites can help </w:t>
      </w:r>
      <w:proofErr w:type="spellStart"/>
      <w:r w:rsidR="004C5617">
        <w:rPr>
          <w:rFonts w:ascii="Times New Roman" w:hAnsi="Times New Roman" w:cs="Times New Roman"/>
          <w:sz w:val="28"/>
          <w:szCs w:val="28"/>
        </w:rPr>
        <w:t>wildland</w:t>
      </w:r>
      <w:proofErr w:type="spellEnd"/>
      <w:r w:rsidR="004C5617">
        <w:rPr>
          <w:rFonts w:ascii="Times New Roman" w:hAnsi="Times New Roman" w:cs="Times New Roman"/>
          <w:sz w:val="28"/>
          <w:szCs w:val="28"/>
        </w:rPr>
        <w:t xml:space="preserve"> firefighters and managers see how leaders’ decisions and followers’ behaviors influence tactical outcomes on fires, how terrain and weather influence both fire and human behavior on fires, and how technology, tactics and organization interact in a </w:t>
      </w:r>
      <w:proofErr w:type="spellStart"/>
      <w:r w:rsidR="004C5617">
        <w:rPr>
          <w:rFonts w:ascii="Times New Roman" w:hAnsi="Times New Roman" w:cs="Times New Roman"/>
          <w:sz w:val="28"/>
          <w:szCs w:val="28"/>
        </w:rPr>
        <w:t>wildland</w:t>
      </w:r>
      <w:proofErr w:type="spellEnd"/>
      <w:r w:rsidR="004C5617">
        <w:rPr>
          <w:rFonts w:ascii="Times New Roman" w:hAnsi="Times New Roman" w:cs="Times New Roman"/>
          <w:sz w:val="28"/>
          <w:szCs w:val="28"/>
        </w:rPr>
        <w:t xml:space="preserve"> fire setting at any complexity level.  When these personal observations are combined with </w:t>
      </w:r>
      <w:r w:rsidR="00CA415C">
        <w:rPr>
          <w:rFonts w:ascii="Times New Roman" w:hAnsi="Times New Roman" w:cs="Times New Roman"/>
          <w:sz w:val="28"/>
          <w:szCs w:val="28"/>
        </w:rPr>
        <w:t>curiosity,</w:t>
      </w:r>
      <w:r w:rsidR="004C5617">
        <w:rPr>
          <w:rFonts w:ascii="Times New Roman" w:hAnsi="Times New Roman" w:cs="Times New Roman"/>
          <w:sz w:val="28"/>
          <w:szCs w:val="28"/>
        </w:rPr>
        <w:t xml:space="preserve"> diligence</w:t>
      </w:r>
      <w:r w:rsidR="00CA415C">
        <w:rPr>
          <w:rFonts w:ascii="Times New Roman" w:hAnsi="Times New Roman" w:cs="Times New Roman"/>
          <w:sz w:val="28"/>
          <w:szCs w:val="28"/>
        </w:rPr>
        <w:t xml:space="preserve"> and openness</w:t>
      </w:r>
      <w:r w:rsidR="004C5617">
        <w:rPr>
          <w:rFonts w:ascii="Times New Roman" w:hAnsi="Times New Roman" w:cs="Times New Roman"/>
          <w:sz w:val="28"/>
          <w:szCs w:val="28"/>
        </w:rPr>
        <w:t>, the grou</w:t>
      </w:r>
      <w:r w:rsidR="00CA415C">
        <w:rPr>
          <w:rFonts w:ascii="Times New Roman" w:hAnsi="Times New Roman" w:cs="Times New Roman"/>
          <w:sz w:val="28"/>
          <w:szCs w:val="28"/>
        </w:rPr>
        <w:t>ndwork is laid for a</w:t>
      </w:r>
      <w:r w:rsidR="004C5617">
        <w:rPr>
          <w:rFonts w:ascii="Times New Roman" w:hAnsi="Times New Roman" w:cs="Times New Roman"/>
          <w:sz w:val="28"/>
          <w:szCs w:val="28"/>
        </w:rPr>
        <w:t xml:space="preserve"> learning </w:t>
      </w:r>
      <w:r w:rsidR="00CA415C">
        <w:rPr>
          <w:rFonts w:ascii="Times New Roman" w:hAnsi="Times New Roman" w:cs="Times New Roman"/>
          <w:sz w:val="28"/>
          <w:szCs w:val="28"/>
        </w:rPr>
        <w:t xml:space="preserve">experience </w:t>
      </w:r>
      <w:r w:rsidR="004C5617">
        <w:rPr>
          <w:rFonts w:ascii="Times New Roman" w:hAnsi="Times New Roman" w:cs="Times New Roman"/>
          <w:sz w:val="28"/>
          <w:szCs w:val="28"/>
        </w:rPr>
        <w:t xml:space="preserve">that produces leaders who are mentally prepared for </w:t>
      </w:r>
      <w:proofErr w:type="spellStart"/>
      <w:r w:rsidR="004C5617">
        <w:rPr>
          <w:rFonts w:ascii="Times New Roman" w:hAnsi="Times New Roman" w:cs="Times New Roman"/>
          <w:sz w:val="28"/>
          <w:szCs w:val="28"/>
        </w:rPr>
        <w:t>wildland</w:t>
      </w:r>
      <w:proofErr w:type="spellEnd"/>
      <w:r w:rsidR="004C5617">
        <w:rPr>
          <w:rFonts w:ascii="Times New Roman" w:hAnsi="Times New Roman" w:cs="Times New Roman"/>
          <w:sz w:val="28"/>
          <w:szCs w:val="28"/>
        </w:rPr>
        <w:t xml:space="preserve"> firefighting.</w:t>
      </w:r>
    </w:p>
    <w:p w14:paraId="44E9DE01" w14:textId="77777777" w:rsidR="00E511C8" w:rsidRDefault="00E511C8">
      <w:pPr>
        <w:rPr>
          <w:rFonts w:ascii="Times New Roman" w:hAnsi="Times New Roman" w:cs="Times New Roman"/>
          <w:b/>
          <w:sz w:val="28"/>
          <w:szCs w:val="28"/>
        </w:rPr>
      </w:pPr>
      <w:r>
        <w:rPr>
          <w:rFonts w:ascii="Times New Roman" w:hAnsi="Times New Roman" w:cs="Times New Roman"/>
          <w:b/>
          <w:sz w:val="28"/>
          <w:szCs w:val="28"/>
        </w:rPr>
        <w:t>DEFINITION: WHAT IS A STAFF RIDE?</w:t>
      </w:r>
    </w:p>
    <w:p w14:paraId="5AF69EA2" w14:textId="485E7FE1" w:rsidR="00CA415C" w:rsidRDefault="00E511C8">
      <w:pPr>
        <w:rPr>
          <w:rFonts w:ascii="Times New Roman" w:hAnsi="Times New Roman" w:cs="Times New Roman"/>
          <w:sz w:val="28"/>
          <w:szCs w:val="28"/>
        </w:rPr>
      </w:pPr>
      <w:r>
        <w:rPr>
          <w:rFonts w:ascii="Times New Roman" w:hAnsi="Times New Roman" w:cs="Times New Roman"/>
          <w:b/>
          <w:sz w:val="28"/>
          <w:szCs w:val="28"/>
        </w:rPr>
        <w:tab/>
      </w:r>
      <w:r w:rsidRPr="00E511C8">
        <w:rPr>
          <w:rFonts w:ascii="Times New Roman" w:hAnsi="Times New Roman" w:cs="Times New Roman"/>
          <w:sz w:val="28"/>
          <w:szCs w:val="28"/>
        </w:rPr>
        <w:t xml:space="preserve">A staff ride consists of systematic preliminary study of a </w:t>
      </w:r>
      <w:r w:rsidR="007C44E9" w:rsidRPr="00E511C8">
        <w:rPr>
          <w:rFonts w:ascii="Times New Roman" w:hAnsi="Times New Roman" w:cs="Times New Roman"/>
          <w:sz w:val="28"/>
          <w:szCs w:val="28"/>
        </w:rPr>
        <w:t>selected</w:t>
      </w:r>
      <w:r w:rsidRPr="00E511C8">
        <w:rPr>
          <w:rFonts w:ascii="Times New Roman" w:hAnsi="Times New Roman" w:cs="Times New Roman"/>
          <w:sz w:val="28"/>
          <w:szCs w:val="28"/>
        </w:rPr>
        <w:t xml:space="preserve"> fire or other emergency operation</w:t>
      </w:r>
      <w:r w:rsidR="001D5382">
        <w:rPr>
          <w:rFonts w:ascii="Times New Roman" w:hAnsi="Times New Roman" w:cs="Times New Roman"/>
          <w:sz w:val="28"/>
          <w:szCs w:val="28"/>
        </w:rPr>
        <w:t xml:space="preserve"> (Phase I)</w:t>
      </w:r>
      <w:r w:rsidRPr="00E511C8">
        <w:rPr>
          <w:rFonts w:ascii="Times New Roman" w:hAnsi="Times New Roman" w:cs="Times New Roman"/>
          <w:sz w:val="28"/>
          <w:szCs w:val="28"/>
        </w:rPr>
        <w:t xml:space="preserve">, an </w:t>
      </w:r>
      <w:r w:rsidR="007C44E9" w:rsidRPr="00E511C8">
        <w:rPr>
          <w:rFonts w:ascii="Times New Roman" w:hAnsi="Times New Roman" w:cs="Times New Roman"/>
          <w:sz w:val="28"/>
          <w:szCs w:val="28"/>
        </w:rPr>
        <w:t>extensive</w:t>
      </w:r>
      <w:r w:rsidRPr="00E511C8">
        <w:rPr>
          <w:rFonts w:ascii="Times New Roman" w:hAnsi="Times New Roman" w:cs="Times New Roman"/>
          <w:sz w:val="28"/>
          <w:szCs w:val="28"/>
        </w:rPr>
        <w:t xml:space="preserve"> visit to the actual site(s) associated with the fire</w:t>
      </w:r>
      <w:r w:rsidR="001D5382">
        <w:rPr>
          <w:rFonts w:ascii="Times New Roman" w:hAnsi="Times New Roman" w:cs="Times New Roman"/>
          <w:sz w:val="28"/>
          <w:szCs w:val="28"/>
        </w:rPr>
        <w:t xml:space="preserve"> (Phase II)</w:t>
      </w:r>
      <w:r w:rsidRPr="00E511C8">
        <w:rPr>
          <w:rFonts w:ascii="Times New Roman" w:hAnsi="Times New Roman" w:cs="Times New Roman"/>
          <w:sz w:val="28"/>
          <w:szCs w:val="28"/>
        </w:rPr>
        <w:t>, and an opportunity to integrate the lessons derived from the study and visit</w:t>
      </w:r>
      <w:r w:rsidR="001D5382">
        <w:rPr>
          <w:rFonts w:ascii="Times New Roman" w:hAnsi="Times New Roman" w:cs="Times New Roman"/>
          <w:sz w:val="28"/>
          <w:szCs w:val="28"/>
        </w:rPr>
        <w:t xml:space="preserve"> (Phase III or AAR)</w:t>
      </w:r>
      <w:r w:rsidRPr="00E511C8">
        <w:rPr>
          <w:rFonts w:ascii="Times New Roman" w:hAnsi="Times New Roman" w:cs="Times New Roman"/>
          <w:sz w:val="28"/>
          <w:szCs w:val="28"/>
        </w:rPr>
        <w:t xml:space="preserve">.  It envisions maximum student involvement before arrival at the site to guarantee thoughtful analysis and discussion. </w:t>
      </w:r>
    </w:p>
    <w:p w14:paraId="000720A7" w14:textId="0EBCB25D" w:rsidR="008414C8" w:rsidRPr="008414C8" w:rsidRDefault="008414C8" w:rsidP="008414C8">
      <w:pPr>
        <w:rPr>
          <w:rFonts w:ascii="Times New Roman" w:hAnsi="Times New Roman" w:cs="Times New Roman"/>
          <w:b/>
          <w:sz w:val="28"/>
          <w:szCs w:val="28"/>
        </w:rPr>
      </w:pPr>
      <w:r>
        <w:rPr>
          <w:rFonts w:ascii="Times New Roman" w:hAnsi="Times New Roman" w:cs="Times New Roman"/>
          <w:b/>
          <w:sz w:val="28"/>
          <w:szCs w:val="28"/>
        </w:rPr>
        <w:t>WHAT I NEED FROM YOU.</w:t>
      </w:r>
    </w:p>
    <w:p w14:paraId="1FACD65D" w14:textId="03494DCF" w:rsidR="008131C5" w:rsidRDefault="008414C8" w:rsidP="008131C5">
      <w:pPr>
        <w:rPr>
          <w:rFonts w:ascii="Times New Roman" w:hAnsi="Times New Roman" w:cs="Times New Roman"/>
          <w:sz w:val="28"/>
          <w:szCs w:val="28"/>
        </w:rPr>
      </w:pPr>
      <w:r>
        <w:rPr>
          <w:rFonts w:ascii="Times New Roman" w:hAnsi="Times New Roman" w:cs="Times New Roman"/>
          <w:sz w:val="28"/>
          <w:szCs w:val="28"/>
        </w:rPr>
        <w:tab/>
      </w:r>
      <w:r w:rsidR="00A658D4">
        <w:rPr>
          <w:rFonts w:ascii="Times New Roman" w:hAnsi="Times New Roman" w:cs="Times New Roman"/>
          <w:sz w:val="28"/>
          <w:szCs w:val="28"/>
        </w:rPr>
        <w:t xml:space="preserve">This is a site visit, not a field trip from dulls of the office.  </w:t>
      </w:r>
      <w:r w:rsidR="00CA415C">
        <w:rPr>
          <w:rFonts w:ascii="Times New Roman" w:hAnsi="Times New Roman" w:cs="Times New Roman"/>
          <w:sz w:val="28"/>
          <w:szCs w:val="28"/>
        </w:rPr>
        <w:t>If you do not take the time to read the pre-reading, in its entirety, please do not waste m</w:t>
      </w:r>
      <w:r w:rsidR="0070354A">
        <w:rPr>
          <w:rFonts w:ascii="Times New Roman" w:hAnsi="Times New Roman" w:cs="Times New Roman"/>
          <w:sz w:val="28"/>
          <w:szCs w:val="28"/>
        </w:rPr>
        <w:t xml:space="preserve">y time by arriving unprepared.  </w:t>
      </w:r>
      <w:r w:rsidR="00CA415C">
        <w:rPr>
          <w:rFonts w:ascii="Times New Roman" w:hAnsi="Times New Roman" w:cs="Times New Roman"/>
          <w:sz w:val="28"/>
          <w:szCs w:val="28"/>
        </w:rPr>
        <w:t>The purpos</w:t>
      </w:r>
      <w:r w:rsidR="00273870">
        <w:rPr>
          <w:rFonts w:ascii="Times New Roman" w:hAnsi="Times New Roman" w:cs="Times New Roman"/>
          <w:sz w:val="28"/>
          <w:szCs w:val="28"/>
        </w:rPr>
        <w:t>e of a staff r</w:t>
      </w:r>
      <w:r w:rsidR="001D5382">
        <w:rPr>
          <w:rFonts w:ascii="Times New Roman" w:hAnsi="Times New Roman" w:cs="Times New Roman"/>
          <w:sz w:val="28"/>
          <w:szCs w:val="28"/>
        </w:rPr>
        <w:t>ide is to have</w:t>
      </w:r>
      <w:r w:rsidR="00CA415C">
        <w:rPr>
          <w:rFonts w:ascii="Times New Roman" w:hAnsi="Times New Roman" w:cs="Times New Roman"/>
          <w:sz w:val="28"/>
          <w:szCs w:val="28"/>
        </w:rPr>
        <w:t xml:space="preserve"> knowledge of events that happened prior, </w:t>
      </w:r>
      <w:r w:rsidR="008E7E22">
        <w:rPr>
          <w:rFonts w:ascii="Times New Roman" w:hAnsi="Times New Roman" w:cs="Times New Roman"/>
          <w:sz w:val="28"/>
          <w:szCs w:val="28"/>
        </w:rPr>
        <w:t xml:space="preserve">so we can discuss openly the </w:t>
      </w:r>
      <w:r w:rsidR="0070354A" w:rsidRPr="001D5382">
        <w:rPr>
          <w:rFonts w:ascii="Times New Roman" w:hAnsi="Times New Roman" w:cs="Times New Roman"/>
          <w:sz w:val="28"/>
          <w:szCs w:val="28"/>
        </w:rPr>
        <w:t xml:space="preserve">tactical </w:t>
      </w:r>
      <w:r w:rsidR="00CA415C" w:rsidRPr="001D5382">
        <w:rPr>
          <w:rFonts w:ascii="Times New Roman" w:hAnsi="Times New Roman" w:cs="Times New Roman"/>
          <w:sz w:val="28"/>
          <w:szCs w:val="28"/>
        </w:rPr>
        <w:t xml:space="preserve">decision-making </w:t>
      </w:r>
      <w:r w:rsidR="0070354A">
        <w:rPr>
          <w:rFonts w:ascii="Times New Roman" w:hAnsi="Times New Roman" w:cs="Times New Roman"/>
          <w:sz w:val="28"/>
          <w:szCs w:val="28"/>
        </w:rPr>
        <w:t>scenarios</w:t>
      </w:r>
      <w:r w:rsidR="004C03BA">
        <w:rPr>
          <w:rFonts w:ascii="Times New Roman" w:hAnsi="Times New Roman" w:cs="Times New Roman"/>
          <w:sz w:val="28"/>
          <w:szCs w:val="28"/>
        </w:rPr>
        <w:t xml:space="preserve"> at each stand</w:t>
      </w:r>
      <w:r w:rsidR="008E7E22">
        <w:rPr>
          <w:rFonts w:ascii="Times New Roman" w:hAnsi="Times New Roman" w:cs="Times New Roman"/>
          <w:sz w:val="28"/>
          <w:szCs w:val="28"/>
        </w:rPr>
        <w:t>.  It is also important to stress</w:t>
      </w:r>
      <w:r w:rsidR="001D5382">
        <w:rPr>
          <w:rFonts w:ascii="Times New Roman" w:hAnsi="Times New Roman" w:cs="Times New Roman"/>
          <w:sz w:val="28"/>
          <w:szCs w:val="28"/>
        </w:rPr>
        <w:t xml:space="preserve"> that</w:t>
      </w:r>
      <w:r w:rsidR="008E7E22">
        <w:rPr>
          <w:rFonts w:ascii="Times New Roman" w:hAnsi="Times New Roman" w:cs="Times New Roman"/>
          <w:sz w:val="28"/>
          <w:szCs w:val="28"/>
        </w:rPr>
        <w:t xml:space="preserve"> t</w:t>
      </w:r>
      <w:r w:rsidR="00CA415C">
        <w:rPr>
          <w:rFonts w:ascii="Times New Roman" w:hAnsi="Times New Roman" w:cs="Times New Roman"/>
          <w:sz w:val="28"/>
          <w:szCs w:val="28"/>
        </w:rPr>
        <w:t>he intent is not to point bla</w:t>
      </w:r>
      <w:r w:rsidR="004C03BA">
        <w:rPr>
          <w:rFonts w:ascii="Times New Roman" w:hAnsi="Times New Roman" w:cs="Times New Roman"/>
          <w:sz w:val="28"/>
          <w:szCs w:val="28"/>
        </w:rPr>
        <w:t xml:space="preserve">me or back seat quarterback </w:t>
      </w:r>
      <w:r w:rsidR="00CA415C">
        <w:rPr>
          <w:rFonts w:ascii="Times New Roman" w:hAnsi="Times New Roman" w:cs="Times New Roman"/>
          <w:sz w:val="28"/>
          <w:szCs w:val="28"/>
        </w:rPr>
        <w:t xml:space="preserve">persons </w:t>
      </w:r>
      <w:r w:rsidR="001D5382">
        <w:rPr>
          <w:rFonts w:ascii="Times New Roman" w:hAnsi="Times New Roman" w:cs="Times New Roman"/>
          <w:sz w:val="28"/>
          <w:szCs w:val="28"/>
        </w:rPr>
        <w:t xml:space="preserve">or decision makers </w:t>
      </w:r>
      <w:r w:rsidR="00CA415C">
        <w:rPr>
          <w:rFonts w:ascii="Times New Roman" w:hAnsi="Times New Roman" w:cs="Times New Roman"/>
          <w:sz w:val="28"/>
          <w:szCs w:val="28"/>
        </w:rPr>
        <w:t>involved, but to envision yourself ma</w:t>
      </w:r>
      <w:r w:rsidR="001D5382">
        <w:rPr>
          <w:rFonts w:ascii="Times New Roman" w:hAnsi="Times New Roman" w:cs="Times New Roman"/>
          <w:sz w:val="28"/>
          <w:szCs w:val="28"/>
        </w:rPr>
        <w:t xml:space="preserve">king a timely decision under </w:t>
      </w:r>
      <w:r w:rsidR="00570014">
        <w:rPr>
          <w:rFonts w:ascii="Times New Roman" w:hAnsi="Times New Roman" w:cs="Times New Roman"/>
          <w:sz w:val="28"/>
          <w:szCs w:val="28"/>
        </w:rPr>
        <w:t>a stressful condition</w:t>
      </w:r>
      <w:r w:rsidR="00CA415C">
        <w:rPr>
          <w:rFonts w:ascii="Times New Roman" w:hAnsi="Times New Roman" w:cs="Times New Roman"/>
          <w:sz w:val="28"/>
          <w:szCs w:val="28"/>
        </w:rPr>
        <w:t xml:space="preserve">.  </w:t>
      </w:r>
    </w:p>
    <w:p w14:paraId="0AFE5523" w14:textId="5A14CA33" w:rsidR="008131C5" w:rsidRPr="008131C5" w:rsidRDefault="008131C5" w:rsidP="008131C5">
      <w:pPr>
        <w:rPr>
          <w:rFonts w:ascii="Times New Roman" w:hAnsi="Times New Roman" w:cs="Times New Roman"/>
          <w:sz w:val="28"/>
          <w:szCs w:val="28"/>
        </w:rPr>
      </w:pPr>
      <w:r>
        <w:rPr>
          <w:rFonts w:ascii="Times New Roman" w:hAnsi="Times New Roman" w:cs="Times New Roman"/>
          <w:b/>
          <w:sz w:val="28"/>
          <w:szCs w:val="28"/>
        </w:rPr>
        <w:lastRenderedPageBreak/>
        <w:t>DIFFERENT FROM OTHER STAFF RIDES:</w:t>
      </w:r>
    </w:p>
    <w:p w14:paraId="6A9DDFFD" w14:textId="105CA605" w:rsidR="008131C5" w:rsidRDefault="00273870" w:rsidP="00485126">
      <w:pPr>
        <w:ind w:firstLine="720"/>
        <w:rPr>
          <w:rFonts w:ascii="Times New Roman" w:hAnsi="Times New Roman" w:cs="Times New Roman"/>
          <w:sz w:val="28"/>
          <w:szCs w:val="28"/>
        </w:rPr>
      </w:pPr>
      <w:r>
        <w:rPr>
          <w:rFonts w:ascii="Times New Roman" w:hAnsi="Times New Roman" w:cs="Times New Roman"/>
          <w:sz w:val="28"/>
          <w:szCs w:val="28"/>
        </w:rPr>
        <w:t>A majority of staff r</w:t>
      </w:r>
      <w:r w:rsidR="008A581A">
        <w:rPr>
          <w:rFonts w:ascii="Times New Roman" w:hAnsi="Times New Roman" w:cs="Times New Roman"/>
          <w:sz w:val="28"/>
          <w:szCs w:val="28"/>
        </w:rPr>
        <w:t>ides are developed around incidents tha</w:t>
      </w:r>
      <w:r w:rsidR="0070354A">
        <w:rPr>
          <w:rFonts w:ascii="Times New Roman" w:hAnsi="Times New Roman" w:cs="Times New Roman"/>
          <w:sz w:val="28"/>
          <w:szCs w:val="28"/>
        </w:rPr>
        <w:t>t involve fatalities.  There were no fatalities</w:t>
      </w:r>
      <w:r w:rsidR="008A581A">
        <w:rPr>
          <w:rFonts w:ascii="Times New Roman" w:hAnsi="Times New Roman" w:cs="Times New Roman"/>
          <w:sz w:val="28"/>
          <w:szCs w:val="28"/>
        </w:rPr>
        <w:t xml:space="preserve"> on this incident, however, many lessons may be l</w:t>
      </w:r>
      <w:r w:rsidR="0070354A">
        <w:rPr>
          <w:rFonts w:ascii="Times New Roman" w:hAnsi="Times New Roman" w:cs="Times New Roman"/>
          <w:sz w:val="28"/>
          <w:szCs w:val="28"/>
        </w:rPr>
        <w:t>earned by critiquing the events that unfolded on the Donnelly Flats Fire</w:t>
      </w:r>
      <w:r w:rsidR="008A581A">
        <w:rPr>
          <w:rFonts w:ascii="Times New Roman" w:hAnsi="Times New Roman" w:cs="Times New Roman"/>
          <w:sz w:val="28"/>
          <w:szCs w:val="28"/>
        </w:rPr>
        <w:t>.</w:t>
      </w:r>
    </w:p>
    <w:p w14:paraId="2F310B3A" w14:textId="762E657E" w:rsidR="008131C5" w:rsidRPr="008131C5" w:rsidRDefault="008131C5" w:rsidP="008131C5">
      <w:pPr>
        <w:rPr>
          <w:rFonts w:ascii="Times New Roman" w:hAnsi="Times New Roman" w:cs="Times New Roman"/>
          <w:sz w:val="28"/>
          <w:szCs w:val="28"/>
        </w:rPr>
      </w:pPr>
      <w:r>
        <w:rPr>
          <w:rFonts w:ascii="Times New Roman" w:hAnsi="Times New Roman" w:cs="Times New Roman"/>
          <w:b/>
          <w:sz w:val="28"/>
          <w:szCs w:val="28"/>
        </w:rPr>
        <w:t>DEPARTURE POINT AND NECESSARY SUPPLIES:</w:t>
      </w:r>
    </w:p>
    <w:p w14:paraId="3FCF1AEE" w14:textId="5384514D" w:rsidR="008131C5" w:rsidRDefault="008131C5" w:rsidP="00485126">
      <w:pPr>
        <w:ind w:firstLine="720"/>
        <w:rPr>
          <w:rFonts w:ascii="Times New Roman" w:hAnsi="Times New Roman" w:cs="Times New Roman"/>
          <w:sz w:val="28"/>
          <w:szCs w:val="28"/>
        </w:rPr>
      </w:pPr>
      <w:r>
        <w:rPr>
          <w:rFonts w:ascii="Times New Roman" w:hAnsi="Times New Roman" w:cs="Times New Roman"/>
          <w:sz w:val="28"/>
          <w:szCs w:val="28"/>
        </w:rPr>
        <w:t>Transportation is provided and will be departing from the fro</w:t>
      </w:r>
      <w:r w:rsidR="00D76D72">
        <w:rPr>
          <w:rFonts w:ascii="Times New Roman" w:hAnsi="Times New Roman" w:cs="Times New Roman"/>
          <w:sz w:val="28"/>
          <w:szCs w:val="28"/>
        </w:rPr>
        <w:t>nt of Fire Operations at 0900</w:t>
      </w:r>
      <w:r>
        <w:rPr>
          <w:rFonts w:ascii="Times New Roman" w:hAnsi="Times New Roman" w:cs="Times New Roman"/>
          <w:sz w:val="28"/>
          <w:szCs w:val="28"/>
        </w:rPr>
        <w:t xml:space="preserve">.  </w:t>
      </w:r>
      <w:r w:rsidR="0070354A">
        <w:rPr>
          <w:rFonts w:ascii="Times New Roman" w:hAnsi="Times New Roman" w:cs="Times New Roman"/>
          <w:sz w:val="28"/>
          <w:szCs w:val="28"/>
        </w:rPr>
        <w:t>This will be a field excursion</w:t>
      </w:r>
      <w:r w:rsidR="009344E2">
        <w:rPr>
          <w:rFonts w:ascii="Times New Roman" w:hAnsi="Times New Roman" w:cs="Times New Roman"/>
          <w:sz w:val="28"/>
          <w:szCs w:val="28"/>
        </w:rPr>
        <w:t xml:space="preserve"> to the Delta Junction/</w:t>
      </w:r>
      <w:r>
        <w:rPr>
          <w:rFonts w:ascii="Times New Roman" w:hAnsi="Times New Roman" w:cs="Times New Roman"/>
          <w:sz w:val="28"/>
          <w:szCs w:val="28"/>
        </w:rPr>
        <w:t>Fort Greely/</w:t>
      </w:r>
      <w:r w:rsidR="0070354A">
        <w:rPr>
          <w:rFonts w:ascii="Times New Roman" w:hAnsi="Times New Roman" w:cs="Times New Roman"/>
          <w:sz w:val="28"/>
          <w:szCs w:val="28"/>
        </w:rPr>
        <w:t xml:space="preserve">Donnelly Dome </w:t>
      </w:r>
      <w:r w:rsidR="005C14BD">
        <w:rPr>
          <w:rFonts w:ascii="Times New Roman" w:hAnsi="Times New Roman" w:cs="Times New Roman"/>
          <w:sz w:val="28"/>
          <w:szCs w:val="28"/>
        </w:rPr>
        <w:t xml:space="preserve">area. </w:t>
      </w:r>
      <w:r>
        <w:rPr>
          <w:rFonts w:ascii="Times New Roman" w:hAnsi="Times New Roman" w:cs="Times New Roman"/>
          <w:sz w:val="28"/>
          <w:szCs w:val="28"/>
        </w:rPr>
        <w:t xml:space="preserve"> </w:t>
      </w:r>
      <w:r w:rsidR="0070354A">
        <w:rPr>
          <w:rFonts w:ascii="Times New Roman" w:hAnsi="Times New Roman" w:cs="Times New Roman"/>
          <w:sz w:val="28"/>
          <w:szCs w:val="28"/>
        </w:rPr>
        <w:t>Delta</w:t>
      </w:r>
      <w:r w:rsidR="005C14BD">
        <w:rPr>
          <w:rFonts w:ascii="Times New Roman" w:hAnsi="Times New Roman" w:cs="Times New Roman"/>
          <w:sz w:val="28"/>
          <w:szCs w:val="28"/>
        </w:rPr>
        <w:t xml:space="preserve"> </w:t>
      </w:r>
      <w:r>
        <w:rPr>
          <w:rFonts w:ascii="Times New Roman" w:hAnsi="Times New Roman" w:cs="Times New Roman"/>
          <w:sz w:val="28"/>
          <w:szCs w:val="28"/>
        </w:rPr>
        <w:t>weather, as you all should know, can vary greatly.  B</w:t>
      </w:r>
      <w:r w:rsidR="005C14BD">
        <w:rPr>
          <w:rFonts w:ascii="Times New Roman" w:hAnsi="Times New Roman" w:cs="Times New Roman"/>
          <w:sz w:val="28"/>
          <w:szCs w:val="28"/>
        </w:rPr>
        <w:t>e prepared for any and all conditions</w:t>
      </w:r>
      <w:r w:rsidR="009344E2">
        <w:rPr>
          <w:rFonts w:ascii="Times New Roman" w:hAnsi="Times New Roman" w:cs="Times New Roman"/>
          <w:sz w:val="28"/>
          <w:szCs w:val="28"/>
        </w:rPr>
        <w:t>:</w:t>
      </w:r>
      <w:r w:rsidR="005C14BD">
        <w:rPr>
          <w:rFonts w:ascii="Times New Roman" w:hAnsi="Times New Roman" w:cs="Times New Roman"/>
          <w:sz w:val="28"/>
          <w:szCs w:val="28"/>
        </w:rPr>
        <w:t xml:space="preserve"> wind, sun, rain, frozen rain, snow, </w:t>
      </w:r>
      <w:r w:rsidR="0070354A">
        <w:rPr>
          <w:rFonts w:ascii="Times New Roman" w:hAnsi="Times New Roman" w:cs="Times New Roman"/>
          <w:sz w:val="28"/>
          <w:szCs w:val="28"/>
        </w:rPr>
        <w:t xml:space="preserve">fog, dust storms, </w:t>
      </w:r>
      <w:r w:rsidR="005C14BD">
        <w:rPr>
          <w:rFonts w:ascii="Times New Roman" w:hAnsi="Times New Roman" w:cs="Times New Roman"/>
          <w:sz w:val="28"/>
          <w:szCs w:val="28"/>
        </w:rPr>
        <w:t xml:space="preserve">etc.  Please have adequate </w:t>
      </w:r>
      <w:r w:rsidR="0070354A">
        <w:rPr>
          <w:rFonts w:ascii="Times New Roman" w:hAnsi="Times New Roman" w:cs="Times New Roman"/>
          <w:sz w:val="28"/>
          <w:szCs w:val="28"/>
        </w:rPr>
        <w:t xml:space="preserve">clothing and </w:t>
      </w:r>
      <w:r w:rsidR="005C14BD">
        <w:rPr>
          <w:rFonts w:ascii="Times New Roman" w:hAnsi="Times New Roman" w:cs="Times New Roman"/>
          <w:sz w:val="28"/>
          <w:szCs w:val="28"/>
        </w:rPr>
        <w:t xml:space="preserve">footwear for walking on uneven terrain that may be muddy, dusty, snow covered, or icy.  </w:t>
      </w:r>
      <w:r>
        <w:rPr>
          <w:rFonts w:ascii="Times New Roman" w:hAnsi="Times New Roman" w:cs="Times New Roman"/>
          <w:sz w:val="28"/>
          <w:szCs w:val="28"/>
        </w:rPr>
        <w:t>Please</w:t>
      </w:r>
      <w:r w:rsidR="005C14BD">
        <w:rPr>
          <w:rFonts w:ascii="Times New Roman" w:hAnsi="Times New Roman" w:cs="Times New Roman"/>
          <w:sz w:val="28"/>
          <w:szCs w:val="28"/>
        </w:rPr>
        <w:t xml:space="preserve"> have a lun</w:t>
      </w:r>
      <w:r>
        <w:rPr>
          <w:rFonts w:ascii="Times New Roman" w:hAnsi="Times New Roman" w:cs="Times New Roman"/>
          <w:sz w:val="28"/>
          <w:szCs w:val="28"/>
        </w:rPr>
        <w:t>ch and adequate snacks</w:t>
      </w:r>
      <w:r w:rsidR="005C14BD">
        <w:rPr>
          <w:rFonts w:ascii="Times New Roman" w:hAnsi="Times New Roman" w:cs="Times New Roman"/>
          <w:sz w:val="28"/>
          <w:szCs w:val="28"/>
        </w:rPr>
        <w:t xml:space="preserve">, this may be </w:t>
      </w:r>
      <w:r w:rsidR="0070354A">
        <w:rPr>
          <w:rFonts w:ascii="Times New Roman" w:hAnsi="Times New Roman" w:cs="Times New Roman"/>
          <w:sz w:val="28"/>
          <w:szCs w:val="28"/>
        </w:rPr>
        <w:t>the one time</w:t>
      </w:r>
      <w:r w:rsidR="005C14BD">
        <w:rPr>
          <w:rFonts w:ascii="Times New Roman" w:hAnsi="Times New Roman" w:cs="Times New Roman"/>
          <w:sz w:val="28"/>
          <w:szCs w:val="28"/>
        </w:rPr>
        <w:t xml:space="preserve"> you go to Delta without an </w:t>
      </w:r>
      <w:r w:rsidR="0070354A">
        <w:rPr>
          <w:rFonts w:ascii="Times New Roman" w:hAnsi="Times New Roman" w:cs="Times New Roman"/>
          <w:sz w:val="28"/>
          <w:szCs w:val="28"/>
        </w:rPr>
        <w:t>IGA stop</w:t>
      </w:r>
      <w:r w:rsidR="005C14BD">
        <w:rPr>
          <w:rFonts w:ascii="Times New Roman" w:hAnsi="Times New Roman" w:cs="Times New Roman"/>
          <w:sz w:val="28"/>
          <w:szCs w:val="28"/>
        </w:rPr>
        <w:t xml:space="preserve">.  We have a lot to cover in a very short amount of time.  Please ensure that you bring your government ID with you for access to </w:t>
      </w:r>
      <w:r w:rsidR="00FB33D1">
        <w:rPr>
          <w:rFonts w:ascii="Times New Roman" w:hAnsi="Times New Roman" w:cs="Times New Roman"/>
          <w:sz w:val="28"/>
          <w:szCs w:val="28"/>
        </w:rPr>
        <w:t>Ft. Wai</w:t>
      </w:r>
      <w:bookmarkStart w:id="0" w:name="_GoBack"/>
      <w:bookmarkEnd w:id="0"/>
      <w:r w:rsidR="00FB33D1">
        <w:rPr>
          <w:rFonts w:ascii="Times New Roman" w:hAnsi="Times New Roman" w:cs="Times New Roman"/>
          <w:sz w:val="28"/>
          <w:szCs w:val="28"/>
        </w:rPr>
        <w:t>nwright</w:t>
      </w:r>
      <w:r w:rsidR="005C14BD">
        <w:rPr>
          <w:rFonts w:ascii="Times New Roman" w:hAnsi="Times New Roman" w:cs="Times New Roman"/>
          <w:sz w:val="28"/>
          <w:szCs w:val="28"/>
        </w:rPr>
        <w:t xml:space="preserve"> </w:t>
      </w:r>
      <w:r w:rsidR="00FB33D1">
        <w:rPr>
          <w:rFonts w:ascii="Times New Roman" w:hAnsi="Times New Roman" w:cs="Times New Roman"/>
          <w:sz w:val="28"/>
          <w:szCs w:val="28"/>
        </w:rPr>
        <w:t>upon our return</w:t>
      </w:r>
      <w:r w:rsidR="005C14BD">
        <w:rPr>
          <w:rFonts w:ascii="Times New Roman" w:hAnsi="Times New Roman" w:cs="Times New Roman"/>
          <w:sz w:val="28"/>
          <w:szCs w:val="28"/>
        </w:rPr>
        <w:t xml:space="preserve">.  </w:t>
      </w:r>
    </w:p>
    <w:p w14:paraId="0070E005" w14:textId="77777777" w:rsidR="00313776" w:rsidRDefault="005C14BD" w:rsidP="00276885">
      <w:pPr>
        <w:spacing w:after="0"/>
        <w:ind w:firstLine="720"/>
        <w:rPr>
          <w:rFonts w:ascii="Times New Roman" w:hAnsi="Times New Roman" w:cs="Times New Roman"/>
          <w:sz w:val="28"/>
          <w:szCs w:val="28"/>
        </w:rPr>
      </w:pPr>
      <w:r>
        <w:rPr>
          <w:rFonts w:ascii="Times New Roman" w:hAnsi="Times New Roman" w:cs="Times New Roman"/>
          <w:sz w:val="28"/>
          <w:szCs w:val="28"/>
        </w:rPr>
        <w:t>If anyone has any questions feel fre</w:t>
      </w:r>
      <w:r w:rsidR="00313776">
        <w:rPr>
          <w:rFonts w:ascii="Times New Roman" w:hAnsi="Times New Roman" w:cs="Times New Roman"/>
          <w:sz w:val="28"/>
          <w:szCs w:val="28"/>
        </w:rPr>
        <w:t>e to contact me anytime</w:t>
      </w:r>
      <w:r>
        <w:rPr>
          <w:rFonts w:ascii="Times New Roman" w:hAnsi="Times New Roman" w:cs="Times New Roman"/>
          <w:sz w:val="28"/>
          <w:szCs w:val="28"/>
        </w:rPr>
        <w:t>.</w:t>
      </w:r>
    </w:p>
    <w:p w14:paraId="556C6EAA" w14:textId="054ED552" w:rsidR="00276885" w:rsidRDefault="00276885" w:rsidP="00313776">
      <w:pPr>
        <w:spacing w:after="0"/>
        <w:rPr>
          <w:rFonts w:ascii="Times New Roman" w:hAnsi="Times New Roman" w:cs="Times New Roman"/>
          <w:sz w:val="28"/>
          <w:szCs w:val="28"/>
        </w:rPr>
      </w:pPr>
      <w:r>
        <w:rPr>
          <w:rFonts w:ascii="Times New Roman" w:hAnsi="Times New Roman" w:cs="Times New Roman"/>
          <w:sz w:val="28"/>
          <w:szCs w:val="28"/>
        </w:rPr>
        <w:t>Thanks,</w:t>
      </w:r>
    </w:p>
    <w:p w14:paraId="3C5A526E" w14:textId="77777777" w:rsidR="00313776" w:rsidRDefault="00313776" w:rsidP="00313776">
      <w:pPr>
        <w:spacing w:after="0"/>
        <w:rPr>
          <w:rFonts w:ascii="Times New Roman" w:hAnsi="Times New Roman" w:cs="Times New Roman"/>
          <w:sz w:val="28"/>
          <w:szCs w:val="28"/>
        </w:rPr>
      </w:pPr>
    </w:p>
    <w:p w14:paraId="5D189D74" w14:textId="77777777" w:rsidR="00276885" w:rsidRDefault="00276885" w:rsidP="00276885">
      <w:pPr>
        <w:spacing w:after="0"/>
        <w:rPr>
          <w:rFonts w:ascii="Times New Roman" w:hAnsi="Times New Roman" w:cs="Times New Roman"/>
          <w:sz w:val="28"/>
          <w:szCs w:val="28"/>
        </w:rPr>
      </w:pPr>
      <w:r>
        <w:rPr>
          <w:rFonts w:ascii="Times New Roman" w:hAnsi="Times New Roman" w:cs="Times New Roman"/>
          <w:sz w:val="28"/>
          <w:szCs w:val="28"/>
        </w:rPr>
        <w:t>Dirk Giles</w:t>
      </w:r>
    </w:p>
    <w:p w14:paraId="7019084F" w14:textId="6AB793DF" w:rsidR="00313776" w:rsidRDefault="00313776" w:rsidP="00276885">
      <w:pPr>
        <w:spacing w:after="0"/>
        <w:rPr>
          <w:rFonts w:ascii="Times New Roman" w:hAnsi="Times New Roman" w:cs="Times New Roman"/>
          <w:sz w:val="28"/>
          <w:szCs w:val="28"/>
        </w:rPr>
      </w:pPr>
      <w:r>
        <w:rPr>
          <w:rFonts w:ascii="Times New Roman" w:hAnsi="Times New Roman" w:cs="Times New Roman"/>
          <w:sz w:val="28"/>
          <w:szCs w:val="28"/>
        </w:rPr>
        <w:t>907-356-5669 Office</w:t>
      </w:r>
    </w:p>
    <w:p w14:paraId="0C87564F" w14:textId="77777777" w:rsidR="00276885" w:rsidRDefault="00276885" w:rsidP="00276885">
      <w:pPr>
        <w:spacing w:after="0"/>
        <w:rPr>
          <w:rFonts w:ascii="Times New Roman" w:hAnsi="Times New Roman" w:cs="Times New Roman"/>
          <w:sz w:val="28"/>
          <w:szCs w:val="28"/>
        </w:rPr>
      </w:pPr>
      <w:r>
        <w:rPr>
          <w:rFonts w:ascii="Times New Roman" w:hAnsi="Times New Roman" w:cs="Times New Roman"/>
          <w:sz w:val="28"/>
          <w:szCs w:val="28"/>
        </w:rPr>
        <w:t xml:space="preserve">Donnelly Flats Staff Ride </w:t>
      </w:r>
    </w:p>
    <w:p w14:paraId="04C80C3F" w14:textId="6F81CDE1" w:rsidR="007123F5" w:rsidRPr="00385766" w:rsidRDefault="00276885" w:rsidP="00CC01B3">
      <w:pPr>
        <w:spacing w:after="0"/>
        <w:rPr>
          <w:rFonts w:ascii="Times New Roman" w:hAnsi="Times New Roman" w:cs="Times New Roman"/>
          <w:sz w:val="27"/>
          <w:szCs w:val="27"/>
        </w:rPr>
      </w:pPr>
      <w:r>
        <w:rPr>
          <w:rFonts w:ascii="Times New Roman" w:hAnsi="Times New Roman" w:cs="Times New Roman"/>
          <w:sz w:val="28"/>
          <w:szCs w:val="28"/>
        </w:rPr>
        <w:t>Coordinator/Facilitator</w:t>
      </w:r>
      <w:r w:rsidR="0070354A">
        <w:rPr>
          <w:rFonts w:ascii="Times New Roman" w:hAnsi="Times New Roman" w:cs="Times New Roman"/>
          <w:sz w:val="28"/>
          <w:szCs w:val="28"/>
        </w:rPr>
        <w:t xml:space="preserve"> </w:t>
      </w:r>
    </w:p>
    <w:sectPr w:rsidR="007123F5" w:rsidRPr="00385766" w:rsidSect="00385766">
      <w:headerReference w:type="default" r:id="rId10"/>
      <w:footerReference w:type="default" r:id="rId1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E00ED" w14:textId="77777777" w:rsidR="00633608" w:rsidRDefault="00633608" w:rsidP="00E36F0B">
      <w:pPr>
        <w:spacing w:after="0" w:line="240" w:lineRule="auto"/>
      </w:pPr>
      <w:r>
        <w:separator/>
      </w:r>
    </w:p>
  </w:endnote>
  <w:endnote w:type="continuationSeparator" w:id="0">
    <w:p w14:paraId="5105B1EE" w14:textId="77777777" w:rsidR="00633608" w:rsidRDefault="00633608" w:rsidP="00E3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256856"/>
      <w:docPartObj>
        <w:docPartGallery w:val="Page Numbers (Bottom of Page)"/>
        <w:docPartUnique/>
      </w:docPartObj>
    </w:sdtPr>
    <w:sdtEndPr/>
    <w:sdtContent>
      <w:p w14:paraId="0E3FBA81" w14:textId="77777777" w:rsidR="00633608" w:rsidRDefault="00633608">
        <w:pPr>
          <w:pStyle w:val="Footer"/>
          <w:jc w:val="center"/>
        </w:pPr>
        <w:r>
          <w:rPr>
            <w:noProof/>
          </w:rPr>
          <mc:AlternateContent>
            <mc:Choice Requires="wps">
              <w:drawing>
                <wp:inline distT="0" distB="0" distL="0" distR="0" wp14:anchorId="11B9A811" wp14:editId="1A714DCC">
                  <wp:extent cx="5933440" cy="54610"/>
                  <wp:effectExtent l="51435" t="48260" r="47625" b="4953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9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shapetype id="_x0000_t110" coordsize="21600,21600" o:spt="110" path="m10800,0l0,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" fillcolor="black [3213]" strokecolor="black [3213]">
                  <w10:anchorlock/>
                </v:shape>
              </w:pict>
            </mc:Fallback>
          </mc:AlternateContent>
        </w:r>
      </w:p>
      <w:p w14:paraId="3DE29CF6" w14:textId="77777777" w:rsidR="00633608" w:rsidRDefault="00633608">
        <w:pPr>
          <w:pStyle w:val="Footer"/>
          <w:jc w:val="center"/>
        </w:pPr>
        <w:r>
          <w:fldChar w:fldCharType="begin"/>
        </w:r>
        <w:r>
          <w:instrText xml:space="preserve"> PAGE    \* MERGEFORMAT </w:instrText>
        </w:r>
        <w:r>
          <w:fldChar w:fldCharType="separate"/>
        </w:r>
        <w:r w:rsidR="00D76D72">
          <w:rPr>
            <w:noProof/>
          </w:rPr>
          <w:t>3</w:t>
        </w:r>
        <w:r>
          <w:rPr>
            <w:noProof/>
          </w:rPr>
          <w:fldChar w:fldCharType="end"/>
        </w:r>
      </w:p>
    </w:sdtContent>
  </w:sdt>
  <w:p w14:paraId="39AC68C0" w14:textId="77777777" w:rsidR="00633608" w:rsidRDefault="0063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C8B4C" w14:textId="77777777" w:rsidR="00633608" w:rsidRDefault="00633608" w:rsidP="00E36F0B">
      <w:pPr>
        <w:spacing w:after="0" w:line="240" w:lineRule="auto"/>
      </w:pPr>
      <w:r>
        <w:separator/>
      </w:r>
    </w:p>
  </w:footnote>
  <w:footnote w:type="continuationSeparator" w:id="0">
    <w:p w14:paraId="08C45745" w14:textId="77777777" w:rsidR="00633608" w:rsidRDefault="00633608" w:rsidP="00E36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2DF01" w14:textId="77777777" w:rsidR="00633608" w:rsidRDefault="00633608" w:rsidP="00761ADE">
    <w:pPr>
      <w:pStyle w:val="Header"/>
      <w:jc w:val="center"/>
      <w:rPr>
        <w:rFonts w:ascii="Copperplate Gothic Bold" w:hAnsi="Copperplate Gothic Bold"/>
        <w:sz w:val="36"/>
        <w:szCs w:val="36"/>
      </w:rPr>
    </w:pPr>
    <w:r w:rsidRPr="00761ADE">
      <w:rPr>
        <w:rFonts w:ascii="Copperplate Gothic Bold" w:hAnsi="Copperplate Gothic Bold"/>
        <w:noProof/>
        <w:sz w:val="36"/>
        <w:szCs w:val="36"/>
      </w:rPr>
      <w:drawing>
        <wp:inline distT="0" distB="0" distL="0" distR="0" wp14:anchorId="58CAC2A4" wp14:editId="7599E145">
          <wp:extent cx="1143000" cy="1019175"/>
          <wp:effectExtent l="19050" t="0" r="0" b="0"/>
          <wp:docPr id="11" name="Picture 0" descr="ak_fire_svc_c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fire_svc_col_logo.jpg"/>
                  <pic:cNvPicPr/>
                </pic:nvPicPr>
                <pic:blipFill>
                  <a:blip r:embed="rId1"/>
                  <a:stretch>
                    <a:fillRect/>
                  </a:stretch>
                </pic:blipFill>
                <pic:spPr>
                  <a:xfrm>
                    <a:off x="0" y="0"/>
                    <a:ext cx="1143000" cy="1019175"/>
                  </a:xfrm>
                  <a:prstGeom prst="rect">
                    <a:avLst/>
                  </a:prstGeom>
                </pic:spPr>
              </pic:pic>
            </a:graphicData>
          </a:graphic>
        </wp:inline>
      </w:drawing>
    </w:r>
    <w:r>
      <w:rPr>
        <w:rFonts w:ascii="Copperplate Gothic Bold" w:hAnsi="Copperplate Gothic Bold"/>
        <w:sz w:val="36"/>
        <w:szCs w:val="36"/>
      </w:rPr>
      <w:t>Donnelly Flats Staff Ride</w:t>
    </w:r>
    <w:r>
      <w:rPr>
        <w:rFonts w:ascii="Copperplate Gothic Bold" w:hAnsi="Copperplate Gothic Bold"/>
        <w:noProof/>
        <w:sz w:val="36"/>
        <w:szCs w:val="36"/>
      </w:rPr>
      <w:drawing>
        <wp:inline distT="0" distB="0" distL="0" distR="0" wp14:anchorId="2B641026" wp14:editId="38CC53DA">
          <wp:extent cx="1066800" cy="1028700"/>
          <wp:effectExtent l="19050" t="0" r="0" b="0"/>
          <wp:docPr id="29" name="Picture 2" descr="blm_c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_col_logo.jpg"/>
                  <pic:cNvPicPr/>
                </pic:nvPicPr>
                <pic:blipFill>
                  <a:blip r:embed="rId2"/>
                  <a:stretch>
                    <a:fillRect/>
                  </a:stretch>
                </pic:blipFill>
                <pic:spPr>
                  <a:xfrm>
                    <a:off x="0" y="0"/>
                    <a:ext cx="1066800" cy="1028700"/>
                  </a:xfrm>
                  <a:prstGeom prst="rect">
                    <a:avLst/>
                  </a:prstGeom>
                </pic:spPr>
              </pic:pic>
            </a:graphicData>
          </a:graphic>
        </wp:inline>
      </w:drawing>
    </w:r>
  </w:p>
  <w:p w14:paraId="22CC5B66" w14:textId="77777777" w:rsidR="00633608" w:rsidRDefault="00633608" w:rsidP="00E36F0B">
    <w:pPr>
      <w:pStyle w:val="Header"/>
      <w:jc w:val="center"/>
      <w:rPr>
        <w:rFonts w:ascii="Copperplate Gothic Light" w:hAnsi="Copperplate Gothic Light"/>
        <w:sz w:val="20"/>
        <w:szCs w:val="20"/>
      </w:rPr>
    </w:pPr>
  </w:p>
  <w:p w14:paraId="14DB0E61" w14:textId="77777777" w:rsidR="00633608" w:rsidRPr="00E36F0B" w:rsidRDefault="00633608" w:rsidP="00E36F0B">
    <w:pPr>
      <w:pStyle w:val="Header"/>
      <w:jc w:val="center"/>
      <w:rPr>
        <w:rFonts w:ascii="Copperplate Gothic Light" w:hAnsi="Copperplate Gothic Light"/>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3D43"/>
    <w:multiLevelType w:val="hybridMultilevel"/>
    <w:tmpl w:val="E6B0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6233E"/>
    <w:multiLevelType w:val="hybridMultilevel"/>
    <w:tmpl w:val="A610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C062D"/>
    <w:multiLevelType w:val="hybridMultilevel"/>
    <w:tmpl w:val="B176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B157F"/>
    <w:multiLevelType w:val="hybridMultilevel"/>
    <w:tmpl w:val="E5360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95759"/>
    <w:multiLevelType w:val="hybridMultilevel"/>
    <w:tmpl w:val="694E2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173BB"/>
    <w:multiLevelType w:val="hybridMultilevel"/>
    <w:tmpl w:val="489AD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781781"/>
    <w:multiLevelType w:val="hybridMultilevel"/>
    <w:tmpl w:val="C1DC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308BE"/>
    <w:multiLevelType w:val="hybridMultilevel"/>
    <w:tmpl w:val="2E9C93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752A77"/>
    <w:multiLevelType w:val="hybridMultilevel"/>
    <w:tmpl w:val="B8365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B60F7"/>
    <w:multiLevelType w:val="hybridMultilevel"/>
    <w:tmpl w:val="4ECE9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800206"/>
    <w:multiLevelType w:val="hybridMultilevel"/>
    <w:tmpl w:val="AF780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336409"/>
    <w:multiLevelType w:val="hybridMultilevel"/>
    <w:tmpl w:val="F44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A0D20"/>
    <w:multiLevelType w:val="hybridMultilevel"/>
    <w:tmpl w:val="8FE0E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E60B3B"/>
    <w:multiLevelType w:val="hybridMultilevel"/>
    <w:tmpl w:val="1612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6"/>
  </w:num>
  <w:num w:numId="5">
    <w:abstractNumId w:val="3"/>
  </w:num>
  <w:num w:numId="6">
    <w:abstractNumId w:val="5"/>
  </w:num>
  <w:num w:numId="7">
    <w:abstractNumId w:val="2"/>
  </w:num>
  <w:num w:numId="8">
    <w:abstractNumId w:val="10"/>
  </w:num>
  <w:num w:numId="9">
    <w:abstractNumId w:val="11"/>
  </w:num>
  <w:num w:numId="10">
    <w:abstractNumId w:val="13"/>
  </w:num>
  <w:num w:numId="11">
    <w:abstractNumId w:val="0"/>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defaultTabStop w:val="720"/>
  <w:drawingGridHorizontalSpacing w:val="115"/>
  <w:drawingGridVerticalSpacing w:val="14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0B"/>
    <w:rsid w:val="00002871"/>
    <w:rsid w:val="000239DC"/>
    <w:rsid w:val="00032B5A"/>
    <w:rsid w:val="00040BA0"/>
    <w:rsid w:val="00043EFC"/>
    <w:rsid w:val="00044823"/>
    <w:rsid w:val="000710F6"/>
    <w:rsid w:val="000802E8"/>
    <w:rsid w:val="000A188D"/>
    <w:rsid w:val="000B1013"/>
    <w:rsid w:val="000C5947"/>
    <w:rsid w:val="000D50ED"/>
    <w:rsid w:val="000E3FB5"/>
    <w:rsid w:val="000F4F33"/>
    <w:rsid w:val="000F7975"/>
    <w:rsid w:val="00100BE5"/>
    <w:rsid w:val="00107ABA"/>
    <w:rsid w:val="00112857"/>
    <w:rsid w:val="00122FBE"/>
    <w:rsid w:val="00125186"/>
    <w:rsid w:val="00160CE8"/>
    <w:rsid w:val="0016413E"/>
    <w:rsid w:val="00170BA0"/>
    <w:rsid w:val="001749B9"/>
    <w:rsid w:val="00180A0A"/>
    <w:rsid w:val="001837FB"/>
    <w:rsid w:val="00186CE7"/>
    <w:rsid w:val="00197736"/>
    <w:rsid w:val="001C6FC4"/>
    <w:rsid w:val="001D5382"/>
    <w:rsid w:val="001D636F"/>
    <w:rsid w:val="001D7644"/>
    <w:rsid w:val="001E03BF"/>
    <w:rsid w:val="001E641D"/>
    <w:rsid w:val="001F5944"/>
    <w:rsid w:val="001F7B67"/>
    <w:rsid w:val="00205E4B"/>
    <w:rsid w:val="00212554"/>
    <w:rsid w:val="002167D1"/>
    <w:rsid w:val="0022005B"/>
    <w:rsid w:val="002305BA"/>
    <w:rsid w:val="00230C3B"/>
    <w:rsid w:val="00237AD5"/>
    <w:rsid w:val="0024473E"/>
    <w:rsid w:val="002561C4"/>
    <w:rsid w:val="00271F17"/>
    <w:rsid w:val="00273870"/>
    <w:rsid w:val="00276885"/>
    <w:rsid w:val="0027731B"/>
    <w:rsid w:val="00287C21"/>
    <w:rsid w:val="00293855"/>
    <w:rsid w:val="002A7C4D"/>
    <w:rsid w:val="002B0096"/>
    <w:rsid w:val="002B23FB"/>
    <w:rsid w:val="002C7ED9"/>
    <w:rsid w:val="002D4B29"/>
    <w:rsid w:val="002E488F"/>
    <w:rsid w:val="00300E40"/>
    <w:rsid w:val="00303462"/>
    <w:rsid w:val="00310368"/>
    <w:rsid w:val="00313776"/>
    <w:rsid w:val="00326E9C"/>
    <w:rsid w:val="0035173E"/>
    <w:rsid w:val="00356CCE"/>
    <w:rsid w:val="00362780"/>
    <w:rsid w:val="003651AD"/>
    <w:rsid w:val="00370011"/>
    <w:rsid w:val="00375DB8"/>
    <w:rsid w:val="00385766"/>
    <w:rsid w:val="00387078"/>
    <w:rsid w:val="003902E8"/>
    <w:rsid w:val="003A2147"/>
    <w:rsid w:val="003A4BB2"/>
    <w:rsid w:val="003D049F"/>
    <w:rsid w:val="003D7148"/>
    <w:rsid w:val="003D748C"/>
    <w:rsid w:val="003E27C2"/>
    <w:rsid w:val="003E2E25"/>
    <w:rsid w:val="004030C8"/>
    <w:rsid w:val="00431A89"/>
    <w:rsid w:val="00441803"/>
    <w:rsid w:val="00445A12"/>
    <w:rsid w:val="00451A26"/>
    <w:rsid w:val="00456AD0"/>
    <w:rsid w:val="00463812"/>
    <w:rsid w:val="00485126"/>
    <w:rsid w:val="00491A40"/>
    <w:rsid w:val="004A7542"/>
    <w:rsid w:val="004B14F6"/>
    <w:rsid w:val="004B59B5"/>
    <w:rsid w:val="004B7661"/>
    <w:rsid w:val="004C03BA"/>
    <w:rsid w:val="004C5617"/>
    <w:rsid w:val="004D45E9"/>
    <w:rsid w:val="004E1C50"/>
    <w:rsid w:val="004F4C72"/>
    <w:rsid w:val="004F5FAC"/>
    <w:rsid w:val="00502D27"/>
    <w:rsid w:val="005048AC"/>
    <w:rsid w:val="005152E4"/>
    <w:rsid w:val="005220E1"/>
    <w:rsid w:val="00522651"/>
    <w:rsid w:val="00543AC1"/>
    <w:rsid w:val="00564174"/>
    <w:rsid w:val="00570014"/>
    <w:rsid w:val="00590B10"/>
    <w:rsid w:val="005A063F"/>
    <w:rsid w:val="005B6409"/>
    <w:rsid w:val="005C14BD"/>
    <w:rsid w:val="005C1BB9"/>
    <w:rsid w:val="005D6E6A"/>
    <w:rsid w:val="005E3C0D"/>
    <w:rsid w:val="005E5076"/>
    <w:rsid w:val="006100F1"/>
    <w:rsid w:val="00623C67"/>
    <w:rsid w:val="006247BB"/>
    <w:rsid w:val="00633608"/>
    <w:rsid w:val="0064371C"/>
    <w:rsid w:val="00647CD8"/>
    <w:rsid w:val="00665129"/>
    <w:rsid w:val="00671FD5"/>
    <w:rsid w:val="00683540"/>
    <w:rsid w:val="00697367"/>
    <w:rsid w:val="006A13D6"/>
    <w:rsid w:val="006B2938"/>
    <w:rsid w:val="006B3B24"/>
    <w:rsid w:val="006B3FC2"/>
    <w:rsid w:val="006B76FA"/>
    <w:rsid w:val="006D4C36"/>
    <w:rsid w:val="006E4DB0"/>
    <w:rsid w:val="00701565"/>
    <w:rsid w:val="0070354A"/>
    <w:rsid w:val="00705119"/>
    <w:rsid w:val="007123F5"/>
    <w:rsid w:val="00720E37"/>
    <w:rsid w:val="007325EE"/>
    <w:rsid w:val="00753D05"/>
    <w:rsid w:val="00761ADE"/>
    <w:rsid w:val="00796852"/>
    <w:rsid w:val="007B66CA"/>
    <w:rsid w:val="007C44E9"/>
    <w:rsid w:val="007C6957"/>
    <w:rsid w:val="007D1576"/>
    <w:rsid w:val="007E355E"/>
    <w:rsid w:val="007F27B9"/>
    <w:rsid w:val="008131C5"/>
    <w:rsid w:val="0082136B"/>
    <w:rsid w:val="00826A0F"/>
    <w:rsid w:val="00836071"/>
    <w:rsid w:val="008414C8"/>
    <w:rsid w:val="008714DB"/>
    <w:rsid w:val="00883EFD"/>
    <w:rsid w:val="0089035B"/>
    <w:rsid w:val="008972B5"/>
    <w:rsid w:val="008A581A"/>
    <w:rsid w:val="008B133E"/>
    <w:rsid w:val="008B2D67"/>
    <w:rsid w:val="008C7B05"/>
    <w:rsid w:val="008E7E22"/>
    <w:rsid w:val="00900C37"/>
    <w:rsid w:val="009108ED"/>
    <w:rsid w:val="009112DD"/>
    <w:rsid w:val="00912F97"/>
    <w:rsid w:val="00913C4E"/>
    <w:rsid w:val="00915F2E"/>
    <w:rsid w:val="00924A02"/>
    <w:rsid w:val="0092505D"/>
    <w:rsid w:val="009344E2"/>
    <w:rsid w:val="009402CB"/>
    <w:rsid w:val="0095502F"/>
    <w:rsid w:val="00966453"/>
    <w:rsid w:val="00996754"/>
    <w:rsid w:val="009B458F"/>
    <w:rsid w:val="009D60AA"/>
    <w:rsid w:val="009E1964"/>
    <w:rsid w:val="009E2AFF"/>
    <w:rsid w:val="009E42DB"/>
    <w:rsid w:val="009F145D"/>
    <w:rsid w:val="00A07AB0"/>
    <w:rsid w:val="00A10528"/>
    <w:rsid w:val="00A13A1D"/>
    <w:rsid w:val="00A44333"/>
    <w:rsid w:val="00A60660"/>
    <w:rsid w:val="00A60D87"/>
    <w:rsid w:val="00A631B2"/>
    <w:rsid w:val="00A658D4"/>
    <w:rsid w:val="00A65F75"/>
    <w:rsid w:val="00A73253"/>
    <w:rsid w:val="00A77F09"/>
    <w:rsid w:val="00A806C1"/>
    <w:rsid w:val="00A92504"/>
    <w:rsid w:val="00A9624B"/>
    <w:rsid w:val="00AA0D92"/>
    <w:rsid w:val="00AB58FB"/>
    <w:rsid w:val="00AB63C9"/>
    <w:rsid w:val="00AB64E1"/>
    <w:rsid w:val="00AD7E8D"/>
    <w:rsid w:val="00B15136"/>
    <w:rsid w:val="00B331FB"/>
    <w:rsid w:val="00B35445"/>
    <w:rsid w:val="00B4275F"/>
    <w:rsid w:val="00B45D5F"/>
    <w:rsid w:val="00B5677F"/>
    <w:rsid w:val="00B64F5D"/>
    <w:rsid w:val="00B7793D"/>
    <w:rsid w:val="00B8202B"/>
    <w:rsid w:val="00B86051"/>
    <w:rsid w:val="00B93CBE"/>
    <w:rsid w:val="00BA298E"/>
    <w:rsid w:val="00BB2C8A"/>
    <w:rsid w:val="00BB2D6E"/>
    <w:rsid w:val="00BB6820"/>
    <w:rsid w:val="00BC645D"/>
    <w:rsid w:val="00BC7A8A"/>
    <w:rsid w:val="00C1709E"/>
    <w:rsid w:val="00C439B3"/>
    <w:rsid w:val="00C61EC4"/>
    <w:rsid w:val="00C80022"/>
    <w:rsid w:val="00CA415C"/>
    <w:rsid w:val="00CA4F2F"/>
    <w:rsid w:val="00CB3B36"/>
    <w:rsid w:val="00CB5036"/>
    <w:rsid w:val="00CB52CB"/>
    <w:rsid w:val="00CC01B3"/>
    <w:rsid w:val="00CD366E"/>
    <w:rsid w:val="00CE57A5"/>
    <w:rsid w:val="00CF1019"/>
    <w:rsid w:val="00D05842"/>
    <w:rsid w:val="00D07101"/>
    <w:rsid w:val="00D2240D"/>
    <w:rsid w:val="00D23E56"/>
    <w:rsid w:val="00D36E54"/>
    <w:rsid w:val="00D565A5"/>
    <w:rsid w:val="00D76D72"/>
    <w:rsid w:val="00DA2C7B"/>
    <w:rsid w:val="00DB4AFD"/>
    <w:rsid w:val="00DB6011"/>
    <w:rsid w:val="00DC01F0"/>
    <w:rsid w:val="00DC7D6A"/>
    <w:rsid w:val="00DD3A00"/>
    <w:rsid w:val="00E06F85"/>
    <w:rsid w:val="00E13805"/>
    <w:rsid w:val="00E36F0B"/>
    <w:rsid w:val="00E4196C"/>
    <w:rsid w:val="00E511C8"/>
    <w:rsid w:val="00E66826"/>
    <w:rsid w:val="00E73A84"/>
    <w:rsid w:val="00E821D6"/>
    <w:rsid w:val="00E86FCD"/>
    <w:rsid w:val="00E969B7"/>
    <w:rsid w:val="00EA5B65"/>
    <w:rsid w:val="00EC03E6"/>
    <w:rsid w:val="00EC1CC1"/>
    <w:rsid w:val="00EC4E27"/>
    <w:rsid w:val="00EC4EC9"/>
    <w:rsid w:val="00ED24C3"/>
    <w:rsid w:val="00EE0BDB"/>
    <w:rsid w:val="00EE2D53"/>
    <w:rsid w:val="00F00A0A"/>
    <w:rsid w:val="00F01A8A"/>
    <w:rsid w:val="00F1597F"/>
    <w:rsid w:val="00F20863"/>
    <w:rsid w:val="00F32741"/>
    <w:rsid w:val="00F45D66"/>
    <w:rsid w:val="00F54324"/>
    <w:rsid w:val="00F546B0"/>
    <w:rsid w:val="00FA43C3"/>
    <w:rsid w:val="00FA7100"/>
    <w:rsid w:val="00FB239F"/>
    <w:rsid w:val="00FB33D1"/>
    <w:rsid w:val="00FC0CA4"/>
    <w:rsid w:val="00FC5976"/>
    <w:rsid w:val="00FD2A01"/>
    <w:rsid w:val="00FF6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0B"/>
  </w:style>
  <w:style w:type="paragraph" w:styleId="Footer">
    <w:name w:val="footer"/>
    <w:basedOn w:val="Normal"/>
    <w:link w:val="FooterChar"/>
    <w:uiPriority w:val="99"/>
    <w:unhideWhenUsed/>
    <w:rsid w:val="00E36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F0B"/>
  </w:style>
  <w:style w:type="character" w:styleId="PlaceholderText">
    <w:name w:val="Placeholder Text"/>
    <w:basedOn w:val="DefaultParagraphFont"/>
    <w:uiPriority w:val="99"/>
    <w:semiHidden/>
    <w:rsid w:val="00E36F0B"/>
    <w:rPr>
      <w:color w:val="808080"/>
    </w:rPr>
  </w:style>
  <w:style w:type="paragraph" w:styleId="BalloonText">
    <w:name w:val="Balloon Text"/>
    <w:basedOn w:val="Normal"/>
    <w:link w:val="BalloonTextChar"/>
    <w:uiPriority w:val="99"/>
    <w:semiHidden/>
    <w:unhideWhenUsed/>
    <w:rsid w:val="00E3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0B"/>
    <w:rPr>
      <w:rFonts w:ascii="Tahoma" w:hAnsi="Tahoma" w:cs="Tahoma"/>
      <w:sz w:val="16"/>
      <w:szCs w:val="16"/>
    </w:rPr>
  </w:style>
  <w:style w:type="paragraph" w:styleId="ListParagraph">
    <w:name w:val="List Paragraph"/>
    <w:basedOn w:val="Normal"/>
    <w:uiPriority w:val="34"/>
    <w:qFormat/>
    <w:rsid w:val="004C5617"/>
    <w:pPr>
      <w:ind w:left="720"/>
      <w:contextualSpacing/>
    </w:pPr>
  </w:style>
  <w:style w:type="paragraph" w:styleId="Caption">
    <w:name w:val="caption"/>
    <w:basedOn w:val="Normal"/>
    <w:next w:val="Normal"/>
    <w:uiPriority w:val="35"/>
    <w:unhideWhenUsed/>
    <w:qFormat/>
    <w:rsid w:val="00485126"/>
    <w:pPr>
      <w:spacing w:line="240" w:lineRule="auto"/>
    </w:pPr>
    <w:rPr>
      <w:b/>
      <w:bCs/>
      <w:color w:val="4F81BD" w:themeColor="accent1"/>
      <w:sz w:val="18"/>
      <w:szCs w:val="18"/>
    </w:rPr>
  </w:style>
  <w:style w:type="character" w:styleId="Hyperlink">
    <w:name w:val="Hyperlink"/>
    <w:basedOn w:val="DefaultParagraphFont"/>
    <w:uiPriority w:val="99"/>
    <w:unhideWhenUsed/>
    <w:rsid w:val="00B4275F"/>
    <w:rPr>
      <w:color w:val="0000FF" w:themeColor="hyperlink"/>
      <w:u w:val="single"/>
    </w:rPr>
  </w:style>
  <w:style w:type="character" w:styleId="FollowedHyperlink">
    <w:name w:val="FollowedHyperlink"/>
    <w:basedOn w:val="DefaultParagraphFont"/>
    <w:uiPriority w:val="99"/>
    <w:semiHidden/>
    <w:unhideWhenUsed/>
    <w:rsid w:val="00B427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0B"/>
  </w:style>
  <w:style w:type="paragraph" w:styleId="Footer">
    <w:name w:val="footer"/>
    <w:basedOn w:val="Normal"/>
    <w:link w:val="FooterChar"/>
    <w:uiPriority w:val="99"/>
    <w:unhideWhenUsed/>
    <w:rsid w:val="00E36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F0B"/>
  </w:style>
  <w:style w:type="character" w:styleId="PlaceholderText">
    <w:name w:val="Placeholder Text"/>
    <w:basedOn w:val="DefaultParagraphFont"/>
    <w:uiPriority w:val="99"/>
    <w:semiHidden/>
    <w:rsid w:val="00E36F0B"/>
    <w:rPr>
      <w:color w:val="808080"/>
    </w:rPr>
  </w:style>
  <w:style w:type="paragraph" w:styleId="BalloonText">
    <w:name w:val="Balloon Text"/>
    <w:basedOn w:val="Normal"/>
    <w:link w:val="BalloonTextChar"/>
    <w:uiPriority w:val="99"/>
    <w:semiHidden/>
    <w:unhideWhenUsed/>
    <w:rsid w:val="00E3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0B"/>
    <w:rPr>
      <w:rFonts w:ascii="Tahoma" w:hAnsi="Tahoma" w:cs="Tahoma"/>
      <w:sz w:val="16"/>
      <w:szCs w:val="16"/>
    </w:rPr>
  </w:style>
  <w:style w:type="paragraph" w:styleId="ListParagraph">
    <w:name w:val="List Paragraph"/>
    <w:basedOn w:val="Normal"/>
    <w:uiPriority w:val="34"/>
    <w:qFormat/>
    <w:rsid w:val="004C5617"/>
    <w:pPr>
      <w:ind w:left="720"/>
      <w:contextualSpacing/>
    </w:pPr>
  </w:style>
  <w:style w:type="paragraph" w:styleId="Caption">
    <w:name w:val="caption"/>
    <w:basedOn w:val="Normal"/>
    <w:next w:val="Normal"/>
    <w:uiPriority w:val="35"/>
    <w:unhideWhenUsed/>
    <w:qFormat/>
    <w:rsid w:val="00485126"/>
    <w:pPr>
      <w:spacing w:line="240" w:lineRule="auto"/>
    </w:pPr>
    <w:rPr>
      <w:b/>
      <w:bCs/>
      <w:color w:val="4F81BD" w:themeColor="accent1"/>
      <w:sz w:val="18"/>
      <w:szCs w:val="18"/>
    </w:rPr>
  </w:style>
  <w:style w:type="character" w:styleId="Hyperlink">
    <w:name w:val="Hyperlink"/>
    <w:basedOn w:val="DefaultParagraphFont"/>
    <w:uiPriority w:val="99"/>
    <w:unhideWhenUsed/>
    <w:rsid w:val="00B4275F"/>
    <w:rPr>
      <w:color w:val="0000FF" w:themeColor="hyperlink"/>
      <w:u w:val="single"/>
    </w:rPr>
  </w:style>
  <w:style w:type="character" w:styleId="FollowedHyperlink">
    <w:name w:val="FollowedHyperlink"/>
    <w:basedOn w:val="DefaultParagraphFont"/>
    <w:uiPriority w:val="99"/>
    <w:semiHidden/>
    <w:unhideWhenUsed/>
    <w:rsid w:val="00B42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rcticcircle.uconn.edu/SEEJ/NMD/alaska/greely/fineberg/index.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9762-98E2-497A-A6A1-3206BDD8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dgiles</dc:creator>
  <cp:lastModifiedBy>Mace, Tammy L</cp:lastModifiedBy>
  <cp:revision>5</cp:revision>
  <cp:lastPrinted>2012-11-09T21:40:00Z</cp:lastPrinted>
  <dcterms:created xsi:type="dcterms:W3CDTF">2012-11-09T21:57:00Z</dcterms:created>
  <dcterms:modified xsi:type="dcterms:W3CDTF">2013-05-13T21:20:00Z</dcterms:modified>
</cp:coreProperties>
</file>